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8C" w:rsidRPr="009B4DC5" w:rsidRDefault="0062199C" w:rsidP="009B4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98">
        <w:object w:dxaOrig="14570" w:dyaOrig="8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6pt;height:415.9pt" o:ole="">
            <v:imagedata r:id="rId7" o:title=""/>
          </v:shape>
          <o:OLEObject Type="Embed" ProgID="Word.Document.12" ShapeID="_x0000_i1025" DrawAspect="Content" ObjectID="_1632471001" r:id="rId8"/>
        </w:object>
      </w:r>
    </w:p>
    <w:p w:rsidR="00061898" w:rsidRPr="009B4DC5" w:rsidRDefault="009B4DC5" w:rsidP="009B4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C5">
        <w:rPr>
          <w:rFonts w:ascii="Times New Roman" w:hAnsi="Times New Roman" w:cs="Times New Roman"/>
          <w:b/>
          <w:sz w:val="28"/>
          <w:szCs w:val="28"/>
        </w:rPr>
        <w:t xml:space="preserve">Планирование работы. Срок </w:t>
      </w:r>
      <w:r>
        <w:rPr>
          <w:rFonts w:ascii="Times New Roman" w:hAnsi="Times New Roman" w:cs="Times New Roman"/>
          <w:b/>
          <w:sz w:val="28"/>
          <w:szCs w:val="28"/>
        </w:rPr>
        <w:t>реализации пр</w:t>
      </w:r>
      <w:r w:rsidRPr="009B4DC5">
        <w:rPr>
          <w:rFonts w:ascii="Times New Roman" w:hAnsi="Times New Roman" w:cs="Times New Roman"/>
          <w:b/>
          <w:sz w:val="28"/>
          <w:szCs w:val="28"/>
        </w:rPr>
        <w:t>оекта: 4 года</w:t>
      </w:r>
    </w:p>
    <w:p w:rsidR="00061898" w:rsidRDefault="00061898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3654"/>
        <w:gridCol w:w="3685"/>
        <w:gridCol w:w="5812"/>
      </w:tblGrid>
      <w:tr w:rsidR="003577ED" w:rsidRPr="0014400B" w:rsidTr="003577ED">
        <w:trPr>
          <w:trHeight w:val="41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802C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3577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E82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1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802C3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ED" w:rsidRPr="00E82B2E" w:rsidRDefault="003577ED" w:rsidP="003577E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3577ED" w:rsidRPr="0014400B" w:rsidTr="003577ED">
        <w:trPr>
          <w:trHeight w:val="5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Организация клуба.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E82B2E" w:rsidRDefault="009577D5" w:rsidP="00802C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  <w:p w:rsidR="003577ED" w:rsidRPr="00E82B2E" w:rsidRDefault="003577ED" w:rsidP="0080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E82B2E" w:rsidRDefault="00AA1D27" w:rsidP="00AA1D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Знакомство с местными казаками, их одеждой. Роль казачества в жизни станицы.</w:t>
            </w:r>
          </w:p>
        </w:tc>
      </w:tr>
      <w:tr w:rsidR="003577ED" w:rsidRPr="0014400B" w:rsidTr="003577ED">
        <w:trPr>
          <w:trHeight w:val="6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Кубанские семейные традиции.</w:t>
            </w:r>
          </w:p>
          <w:p w:rsidR="003577ED" w:rsidRPr="00E82B2E" w:rsidRDefault="003577ED" w:rsidP="00802C3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3577ED" w:rsidRPr="00E82B2E" w:rsidRDefault="003577ED" w:rsidP="00802C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77ED" w:rsidRPr="00E82B2E" w:rsidRDefault="00535197" w:rsidP="00357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Занятие проводится в музее М.Ю.Лермонтова, где на подворье казака Мысника дети знакомятся с бытом казачества 19 века.</w:t>
            </w:r>
          </w:p>
        </w:tc>
      </w:tr>
      <w:tr w:rsidR="003577ED" w:rsidRPr="0014400B" w:rsidTr="003577ED">
        <w:trPr>
          <w:trHeight w:val="59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День матери – казачки.</w:t>
            </w:r>
          </w:p>
          <w:p w:rsidR="003577ED" w:rsidRPr="00E82B2E" w:rsidRDefault="003577ED" w:rsidP="00802C3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Музыкально-литер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атурная </w:t>
            </w: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77ED" w:rsidRPr="00E82B2E" w:rsidRDefault="00535197" w:rsidP="00357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На занятии показать роль женщины (дочери, матери)   в семьях казаков. Использовать кубанские песни, поговорки, сказки.</w:t>
            </w:r>
          </w:p>
        </w:tc>
      </w:tr>
      <w:tr w:rsidR="003577ED" w:rsidRPr="0014400B" w:rsidTr="003577ED">
        <w:trPr>
          <w:trHeight w:val="6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Из бабушкина сундука.</w:t>
            </w:r>
          </w:p>
          <w:p w:rsidR="003577ED" w:rsidRPr="00E82B2E" w:rsidRDefault="003577ED" w:rsidP="00802C3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ED" w:rsidRPr="00E82B2E" w:rsidRDefault="003577ED" w:rsidP="00802C3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7ED" w:rsidRPr="00E82B2E" w:rsidRDefault="00C62B35" w:rsidP="00357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Лекция «Из бабушкина сундука» проводится в залах музея. Обзор  семейных реликвий учащихся, рассказ о них.</w:t>
            </w:r>
          </w:p>
        </w:tc>
      </w:tr>
      <w:tr w:rsidR="003577ED" w:rsidRPr="0014400B" w:rsidTr="003577ED">
        <w:trPr>
          <w:trHeight w:val="9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Улица, на которой я живу.</w:t>
            </w:r>
          </w:p>
          <w:p w:rsidR="003577ED" w:rsidRPr="00E82B2E" w:rsidRDefault="003577ED" w:rsidP="00802C3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Фоторепортаж.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77ED" w:rsidRPr="00E82B2E" w:rsidRDefault="00C62B35" w:rsidP="00EB3906">
            <w:pPr>
              <w:pStyle w:val="a8"/>
              <w:tabs>
                <w:tab w:val="left" w:pos="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Тема занятия объявлена заранее. Привлечь к участию старшеклассников, победителей конкурса</w:t>
            </w:r>
            <w:r w:rsidR="009D2400"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«Улица, на которой я живу».</w:t>
            </w:r>
            <w:r w:rsidR="00EB3906" w:rsidRPr="00E82B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77ED" w:rsidRPr="0014400B" w:rsidTr="003577ED">
        <w:trPr>
          <w:trHeight w:val="89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77ED" w:rsidRPr="00E82B2E" w:rsidRDefault="00515FCA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Моя станица.</w:t>
            </w:r>
          </w:p>
          <w:p w:rsidR="003577ED" w:rsidRPr="00E82B2E" w:rsidRDefault="0036760D" w:rsidP="003676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Экскурсия на Старотитаровский хлебозавод.</w:t>
            </w:r>
            <w:r w:rsidR="003577ED"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Обзорная выставка.</w:t>
            </w: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E82B2E" w:rsidRDefault="009D2400" w:rsidP="009D2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B2E">
              <w:rPr>
                <w:rFonts w:ascii="Times New Roman" w:eastAsia="Calibri" w:hAnsi="Times New Roman" w:cs="Times New Roman"/>
                <w:sz w:val="24"/>
                <w:szCs w:val="24"/>
              </w:rPr>
              <w:t>ажнейшие предприятия, учреждения культуры, достопримечательности. Преобладающие профес</w:t>
            </w: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сии людей родной </w:t>
            </w:r>
            <w:r w:rsidRPr="00E82B2E">
              <w:rPr>
                <w:rFonts w:ascii="Times New Roman" w:eastAsia="Calibri" w:hAnsi="Times New Roman" w:cs="Times New Roman"/>
                <w:sz w:val="24"/>
                <w:szCs w:val="24"/>
              </w:rPr>
              <w:t>станицы</w:t>
            </w: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7ED" w:rsidRPr="0014400B" w:rsidTr="003577ED">
        <w:trPr>
          <w:trHeight w:val="61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77ED" w:rsidRPr="00E82B2E" w:rsidRDefault="009D2400" w:rsidP="009D24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Будем жить в ладу с природой.</w:t>
            </w:r>
            <w:r w:rsidR="003577ED"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3577ED" w:rsidRPr="00E82B2E" w:rsidRDefault="003577ED" w:rsidP="00802C3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77ED" w:rsidRPr="00E82B2E" w:rsidRDefault="009D2400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Праздник цветов.</w:t>
            </w:r>
          </w:p>
          <w:p w:rsidR="003577ED" w:rsidRPr="00E82B2E" w:rsidRDefault="003577ED" w:rsidP="0080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77ED" w:rsidRPr="00E82B2E" w:rsidRDefault="009D2400" w:rsidP="009D240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82B2E">
              <w:rPr>
                <w:rFonts w:ascii="Times New Roman" w:eastAsia="Calibri" w:hAnsi="Times New Roman" w:cs="Times New Roman"/>
              </w:rPr>
              <w:t xml:space="preserve">Разнообразие растительного мира. Значение растений в жизни человека. Комнатные растения, разнообразие форм, красок комнатных растений. Их значение в жизни человека. </w:t>
            </w:r>
          </w:p>
        </w:tc>
      </w:tr>
      <w:tr w:rsidR="003577ED" w:rsidRPr="0014400B" w:rsidTr="003577ED">
        <w:trPr>
          <w:trHeight w:val="80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18FD" w:rsidRPr="00E82B2E" w:rsidRDefault="003218F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ED" w:rsidRPr="00E82B2E" w:rsidRDefault="00515FCA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18F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Тамань в годы Великой Отечественной войны. </w:t>
            </w: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Люблю тебя, мой край родной.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3218FD" w:rsidRPr="00E82B2E" w:rsidRDefault="003218F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77ED" w:rsidRPr="00E82B2E" w:rsidRDefault="00321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1.Лекция работника музея.</w:t>
            </w:r>
          </w:p>
          <w:p w:rsidR="003218FD" w:rsidRPr="00E82B2E" w:rsidRDefault="003218FD" w:rsidP="003577ED">
            <w:pPr>
              <w:pStyle w:val="a8"/>
              <w:rPr>
                <w:rFonts w:ascii="Times New Roman" w:hAnsi="Times New Roman" w:cs="Times New Roman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2B2E">
              <w:rPr>
                <w:rFonts w:ascii="Times New Roman" w:eastAsia="Calibri" w:hAnsi="Times New Roman" w:cs="Times New Roman"/>
              </w:rPr>
              <w:t xml:space="preserve">Отношение человека к растениям и животным. Определение своего отношения к растениям и животным. </w:t>
            </w:r>
          </w:p>
        </w:tc>
      </w:tr>
      <w:tr w:rsidR="003577ED" w:rsidRPr="0014400B" w:rsidTr="003577ED">
        <w:trPr>
          <w:trHeight w:val="7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77ED" w:rsidRPr="00E82B2E" w:rsidRDefault="0036760D" w:rsidP="00CF40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B00066" w:rsidRPr="00E82B2E">
              <w:rPr>
                <w:rFonts w:ascii="Times New Roman" w:hAnsi="Times New Roman" w:cs="Times New Roman"/>
                <w:sz w:val="24"/>
                <w:szCs w:val="24"/>
              </w:rPr>
              <w:t>по Темрюкскому району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77ED" w:rsidRPr="00E82B2E" w:rsidRDefault="003577E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18FD" w:rsidRPr="00E82B2E" w:rsidRDefault="003218FD" w:rsidP="00357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станицами района, их социальной сферой. </w:t>
            </w:r>
            <w:r w:rsidRPr="00E82B2E">
              <w:rPr>
                <w:rFonts w:ascii="Times New Roman" w:eastAsia="Calibri" w:hAnsi="Times New Roman" w:cs="Times New Roman"/>
              </w:rPr>
              <w:t>Правила поведения на улицах го</w:t>
            </w:r>
            <w:r w:rsidRPr="00E82B2E">
              <w:rPr>
                <w:rFonts w:ascii="Times New Roman" w:hAnsi="Times New Roman" w:cs="Times New Roman"/>
              </w:rPr>
              <w:t>рода, в транспорте, общ.</w:t>
            </w:r>
            <w:r w:rsidRPr="00E82B2E">
              <w:rPr>
                <w:rFonts w:ascii="Times New Roman" w:eastAsia="Calibri" w:hAnsi="Times New Roman" w:cs="Times New Roman"/>
              </w:rPr>
              <w:t xml:space="preserve"> местах и культурных учреждениях.</w:t>
            </w:r>
          </w:p>
        </w:tc>
      </w:tr>
      <w:tr w:rsidR="003577ED" w:rsidRPr="0014400B" w:rsidTr="003577ED">
        <w:trPr>
          <w:trHeight w:val="7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14400B" w:rsidRDefault="003577ED" w:rsidP="00802C3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14400B" w:rsidRDefault="003577ED" w:rsidP="003577E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14400B" w:rsidRDefault="003577ED" w:rsidP="00802C3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77ED" w:rsidRPr="0014400B" w:rsidRDefault="003577ED" w:rsidP="003577ED">
            <w:pPr>
              <w:pStyle w:val="a8"/>
              <w:rPr>
                <w:sz w:val="24"/>
                <w:szCs w:val="24"/>
              </w:rPr>
            </w:pPr>
          </w:p>
        </w:tc>
      </w:tr>
    </w:tbl>
    <w:p w:rsidR="00AB7875" w:rsidRDefault="00AB78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3654"/>
        <w:gridCol w:w="3685"/>
        <w:gridCol w:w="5812"/>
      </w:tblGrid>
      <w:tr w:rsidR="003577ED" w:rsidRPr="0014400B" w:rsidTr="00802C31">
        <w:trPr>
          <w:trHeight w:val="41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802C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3577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</w:t>
            </w:r>
            <w:r w:rsidRPr="00E82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802C3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ED" w:rsidRPr="00E82B2E" w:rsidRDefault="003577ED" w:rsidP="00802C3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4D1963" w:rsidRPr="0014400B" w:rsidTr="00802C31">
        <w:trPr>
          <w:trHeight w:val="5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Моя малая родина (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герб, флаг, гимн).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4D1963" w:rsidP="0080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A1D27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AA1D27" w:rsidP="0045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России, Кубани, Тамани. </w:t>
            </w:r>
            <w:r w:rsidR="00456C15" w:rsidRPr="00E82B2E">
              <w:rPr>
                <w:rFonts w:ascii="Times New Roman" w:hAnsi="Times New Roman" w:cs="Times New Roman"/>
                <w:sz w:val="24"/>
                <w:szCs w:val="24"/>
              </w:rPr>
              <w:t>История появления символов в России.  Уважительное отношение к символам.</w:t>
            </w:r>
          </w:p>
        </w:tc>
      </w:tr>
      <w:tr w:rsidR="004D1963" w:rsidRPr="0014400B" w:rsidTr="00802C31">
        <w:trPr>
          <w:trHeight w:val="6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Дары лета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Игра – упражнение «Приготовим витаминный салат»</w:t>
            </w:r>
            <w:r w:rsidR="00AA1D27"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456C15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Богатство родного края. Уважение к труженикам села. Забота о своем здоровье.</w:t>
            </w:r>
          </w:p>
        </w:tc>
      </w:tr>
      <w:tr w:rsidR="004D1963" w:rsidRPr="0014400B" w:rsidTr="00802C31">
        <w:trPr>
          <w:trHeight w:val="59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Конкурс кубанских народных рецептов</w:t>
            </w:r>
            <w:r w:rsidR="00AA1D27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1963" w:rsidRPr="00E82B2E" w:rsidRDefault="00456C15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Правила сбора лекарственных растений. Грибы съедобные и несъедобные. «Береги здоровье смолоду».</w:t>
            </w:r>
          </w:p>
        </w:tc>
      </w:tr>
      <w:tr w:rsidR="004D1963" w:rsidRPr="0014400B" w:rsidTr="00802C31">
        <w:trPr>
          <w:trHeight w:val="6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963" w:rsidRPr="00E82B2E" w:rsidRDefault="00515FCA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4D1963" w:rsidRPr="00E82B2E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  <w:r w:rsidR="00AA1D27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963" w:rsidRPr="00E82B2E" w:rsidRDefault="009D330B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 родного края. Экологическое воспитание. Деятельностный подход к данной проблеме.</w:t>
            </w:r>
          </w:p>
        </w:tc>
      </w:tr>
      <w:tr w:rsidR="004D1963" w:rsidRPr="0014400B" w:rsidTr="00802C31">
        <w:trPr>
          <w:trHeight w:val="9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Профессии моих земляков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Все работы хороши»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9D330B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Разнообразие профессий станицы. Выбор профессии.</w:t>
            </w:r>
          </w:p>
          <w:p w:rsidR="009D330B" w:rsidRPr="00E82B2E" w:rsidRDefault="009D330B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труду родителей. Знаменитые люди Тамани. </w:t>
            </w:r>
          </w:p>
        </w:tc>
      </w:tr>
      <w:tr w:rsidR="004D1963" w:rsidRPr="0014400B" w:rsidTr="00802C31">
        <w:trPr>
          <w:trHeight w:val="89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Ремесла жителей Кубани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4D1963" w:rsidP="0080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Экскурсия  в казачий музей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330B" w:rsidRPr="00E82B2E" w:rsidRDefault="009D330B" w:rsidP="009D330B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2B2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Казачья хата.</w:t>
            </w:r>
            <w:r w:rsidRPr="00E82B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2B2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Казачье подворье.</w:t>
            </w:r>
            <w:r w:rsidRPr="00E82B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2B2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Быт казаков.</w:t>
            </w:r>
          </w:p>
          <w:p w:rsidR="004D1963" w:rsidRPr="00E82B2E" w:rsidRDefault="009D330B" w:rsidP="00802C31">
            <w:pPr>
              <w:pStyle w:val="a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2B2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Уклад кубанской семьи.</w:t>
            </w:r>
            <w:r w:rsidRPr="00E82B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2B2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Традиции  кубанской семьи.</w:t>
            </w:r>
          </w:p>
        </w:tc>
      </w:tr>
      <w:tr w:rsidR="004D1963" w:rsidRPr="0014400B" w:rsidTr="00802C31">
        <w:trPr>
          <w:trHeight w:val="61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1963" w:rsidRPr="00E82B2E" w:rsidRDefault="004D1963" w:rsidP="00853D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Тамань Православная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23A" w:rsidRPr="00E82B2E" w:rsidRDefault="00515FCA" w:rsidP="0063523A">
            <w:pPr>
              <w:pStyle w:val="a8"/>
              <w:rPr>
                <w:rFonts w:ascii="Times New Roman" w:hAnsi="Times New Roman" w:cs="Times New Roman"/>
              </w:rPr>
            </w:pPr>
            <w:r w:rsidRPr="00E82B2E">
              <w:rPr>
                <w:rFonts w:ascii="Times New Roman" w:hAnsi="Times New Roman" w:cs="Times New Roman"/>
              </w:rPr>
              <w:t>Экскурсия в храм.</w:t>
            </w:r>
          </w:p>
          <w:p w:rsidR="0063523A" w:rsidRPr="00E82B2E" w:rsidRDefault="0063523A" w:rsidP="0063523A">
            <w:pPr>
              <w:pStyle w:val="a8"/>
              <w:rPr>
                <w:rFonts w:ascii="Times New Roman" w:hAnsi="Times New Roman" w:cs="Times New Roman"/>
              </w:rPr>
            </w:pPr>
            <w:r w:rsidRPr="00E82B2E">
              <w:rPr>
                <w:rFonts w:ascii="Times New Roman" w:hAnsi="Times New Roman" w:cs="Times New Roman"/>
              </w:rPr>
              <w:t>Рождественские посиделки. (январь)</w:t>
            </w:r>
          </w:p>
          <w:p w:rsidR="0063523A" w:rsidRPr="00E82B2E" w:rsidRDefault="0063523A" w:rsidP="0063523A">
            <w:pPr>
              <w:pStyle w:val="a8"/>
              <w:rPr>
                <w:rFonts w:ascii="Times New Roman" w:hAnsi="Times New Roman" w:cs="Times New Roman"/>
              </w:rPr>
            </w:pPr>
            <w:r w:rsidRPr="00E82B2E">
              <w:rPr>
                <w:rFonts w:ascii="Times New Roman" w:hAnsi="Times New Roman" w:cs="Times New Roman"/>
              </w:rPr>
              <w:t>Пасхальное Воскресенье.(апрель)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1963" w:rsidRPr="00E82B2E" w:rsidRDefault="003C4BCC" w:rsidP="003C4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Основание храма Покрова. Православие – вера казака. Православные традиции казачества.</w:t>
            </w:r>
          </w:p>
        </w:tc>
      </w:tr>
      <w:tr w:rsidR="004D1963" w:rsidRPr="0014400B" w:rsidTr="00802C31">
        <w:trPr>
          <w:trHeight w:val="80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Кубанская весна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4D1963" w:rsidP="0080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AA1D27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0C1C06" w:rsidP="000C1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Красота родной природы. Влияние человека на преобразование окружающего мира. Развитие творческих способностей ребенка.</w:t>
            </w:r>
          </w:p>
        </w:tc>
      </w:tr>
      <w:tr w:rsidR="004D1963" w:rsidRPr="0014400B" w:rsidTr="00802C31">
        <w:trPr>
          <w:trHeight w:val="7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День Победы – всенародный праздник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  <w:r w:rsidR="00AA1D27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0C1C06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что долго прожитые годы, награды, заслуги </w:t>
            </w:r>
            <w:r w:rsidR="00853D8A" w:rsidRPr="00E82B2E">
              <w:rPr>
                <w:rFonts w:ascii="Times New Roman" w:hAnsi="Times New Roman" w:cs="Times New Roman"/>
                <w:sz w:val="24"/>
                <w:szCs w:val="24"/>
              </w:rPr>
              <w:t>украшают человека. Это повод для сострадания и образец для собственной жизни.</w:t>
            </w:r>
          </w:p>
        </w:tc>
      </w:tr>
      <w:tr w:rsidR="004D1963" w:rsidRPr="0014400B" w:rsidTr="00802C31">
        <w:trPr>
          <w:trHeight w:val="7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3F7618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Экскурсия по краю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AE71B3"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в черкесский аул.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3F7618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История образования края. Красота природы. Занятия, традиции местных жителей.</w:t>
            </w:r>
          </w:p>
        </w:tc>
      </w:tr>
    </w:tbl>
    <w:p w:rsidR="003577ED" w:rsidRDefault="003577ED">
      <w:pPr>
        <w:rPr>
          <w:rFonts w:ascii="Times New Roman" w:hAnsi="Times New Roman" w:cs="Times New Roman"/>
          <w:sz w:val="24"/>
          <w:szCs w:val="24"/>
        </w:rPr>
      </w:pPr>
    </w:p>
    <w:p w:rsidR="00E82B2E" w:rsidRDefault="00E82B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3654"/>
        <w:gridCol w:w="3685"/>
        <w:gridCol w:w="5812"/>
      </w:tblGrid>
      <w:tr w:rsidR="003577ED" w:rsidRPr="0014400B" w:rsidTr="00802C31">
        <w:trPr>
          <w:trHeight w:val="41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802C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3577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</w:t>
            </w:r>
            <w:r w:rsidRPr="00E82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802C3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ED" w:rsidRPr="00E82B2E" w:rsidRDefault="003577ED" w:rsidP="00802C3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4D1963" w:rsidRPr="0014400B" w:rsidTr="00802C31">
        <w:trPr>
          <w:trHeight w:val="5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Водоемы 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Краснодарского края.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515FCA" w:rsidP="0080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56023D" w:rsidP="005602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Водоемы Краснодарского края: моря, реки, озера, лиманы, плавни. Значение водоема в жизни живой природы и человека.</w:t>
            </w:r>
          </w:p>
        </w:tc>
      </w:tr>
      <w:tr w:rsidR="004D1963" w:rsidRPr="0014400B" w:rsidTr="00802C31">
        <w:trPr>
          <w:trHeight w:val="6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515FCA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 Кубани.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515FCA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1963" w:rsidRPr="00E82B2E" w:rsidRDefault="0056023D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 мира в прошлом и настоящем. Разнообразие животного  мира в прошлом и настоящем.</w:t>
            </w:r>
          </w:p>
        </w:tc>
      </w:tr>
      <w:tr w:rsidR="004D1963" w:rsidRPr="0014400B" w:rsidTr="00802C31">
        <w:trPr>
          <w:trHeight w:val="59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1963" w:rsidRPr="00E82B2E" w:rsidRDefault="00853D8A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Нет в мире краше Р</w:t>
            </w:r>
            <w:r w:rsidR="004D1963" w:rsidRPr="00E82B2E">
              <w:rPr>
                <w:rFonts w:ascii="Times New Roman" w:hAnsi="Times New Roman" w:cs="Times New Roman"/>
                <w:sz w:val="24"/>
                <w:szCs w:val="24"/>
              </w:rPr>
              <w:t>одины нашей</w:t>
            </w:r>
            <w:r w:rsidR="0056023D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1963" w:rsidRPr="00E82B2E" w:rsidRDefault="00AE71B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Экскурсия в Анапу.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D1963" w:rsidRPr="00E82B2E" w:rsidRDefault="00C1524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Кубань – здравница России. Кубань олимпийская.</w:t>
            </w:r>
          </w:p>
        </w:tc>
      </w:tr>
      <w:tr w:rsidR="004D1963" w:rsidRPr="0014400B" w:rsidTr="00802C31">
        <w:trPr>
          <w:trHeight w:val="6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Переселение казаков на Кубань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963" w:rsidRPr="00E82B2E" w:rsidRDefault="00515FCA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Лекция «Заселение Кубани казаками в 1792-1864 г.г.»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524E" w:rsidRPr="00E82B2E" w:rsidRDefault="00C1524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Роль казаков в освоении кубанских земель. </w:t>
            </w:r>
          </w:p>
          <w:p w:rsidR="004D1963" w:rsidRPr="00E82B2E" w:rsidRDefault="00C1524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E82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. А.В.Суворов.</w:t>
            </w:r>
          </w:p>
          <w:p w:rsidR="008F13B8" w:rsidRPr="00E82B2E" w:rsidRDefault="008F13B8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63" w:rsidRPr="0014400B" w:rsidTr="00802C31">
        <w:trPr>
          <w:trHeight w:val="9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С верою в сердце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Экскурсия в храм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963" w:rsidRPr="00E82B2E" w:rsidRDefault="00C76AA5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Рождество для детей. Участие в Богослужении.</w:t>
            </w:r>
          </w:p>
        </w:tc>
      </w:tr>
      <w:tr w:rsidR="004D1963" w:rsidRPr="0014400B" w:rsidTr="00802C31">
        <w:trPr>
          <w:trHeight w:val="89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D1963" w:rsidRPr="00E82B2E" w:rsidRDefault="004D196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6E4BEE" w:rsidP="006E4B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Добрые соседи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3F7618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Устный журнал.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1963" w:rsidRPr="00E82B2E" w:rsidRDefault="00C1524E" w:rsidP="00C1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Заселение территории Кубани в разные исторические времена. Разнообразие культур и традиций разных народов.</w:t>
            </w:r>
          </w:p>
        </w:tc>
      </w:tr>
      <w:tr w:rsidR="006E4BEE" w:rsidRPr="0014400B" w:rsidTr="00802C31">
        <w:trPr>
          <w:trHeight w:val="61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BEE" w:rsidRPr="00E82B2E" w:rsidRDefault="003F7618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Твоя родословная.</w:t>
            </w:r>
          </w:p>
          <w:p w:rsidR="009577D5" w:rsidRPr="00E82B2E" w:rsidRDefault="009577D5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Из истории кубанских традиций.</w:t>
            </w:r>
          </w:p>
          <w:p w:rsidR="00AE71B3" w:rsidRPr="00E82B2E" w:rsidRDefault="00AE71B3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BEE" w:rsidRPr="00E82B2E" w:rsidRDefault="009577D5" w:rsidP="0080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BEE" w:rsidRPr="00E82B2E" w:rsidRDefault="009577D5" w:rsidP="00C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Знакомство с родословными известных людей. Преемственность поколений. Семейные традиции.</w:t>
            </w:r>
          </w:p>
        </w:tc>
      </w:tr>
      <w:tr w:rsidR="006E4BEE" w:rsidRPr="0014400B" w:rsidTr="00802C31">
        <w:trPr>
          <w:trHeight w:val="80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Народные обычаи и традиции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BEE" w:rsidRPr="00E82B2E" w:rsidRDefault="00515FCA" w:rsidP="0080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этнографическую станицу </w:t>
            </w:r>
            <w:r w:rsidR="00BD34B6"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Атамань.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BEE" w:rsidRPr="00E82B2E" w:rsidRDefault="00853D8A" w:rsidP="0080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Участие в массовых мероприятиях во время открытия «Атамани».</w:t>
            </w:r>
            <w:r w:rsidR="00C1524E"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Активное вовлечение родителей</w:t>
            </w:r>
            <w:r w:rsidR="00C1524E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EE" w:rsidRPr="0014400B" w:rsidTr="00802C31">
        <w:trPr>
          <w:trHeight w:val="7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Золотые звезды 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Тамани.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515FCA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853D8A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Лекция «Оружие казаков 18-19 веков». Преемственность поколений, наследие потомков. Возложение цветов к памятникам войны.</w:t>
            </w:r>
          </w:p>
        </w:tc>
      </w:tr>
      <w:tr w:rsidR="006E4BEE" w:rsidRPr="0014400B" w:rsidTr="00802C31">
        <w:trPr>
          <w:trHeight w:val="7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5FCA" w:rsidRPr="00E82B2E" w:rsidRDefault="00515FCA" w:rsidP="00515F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Казачьему роду нет переводу.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515FCA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Экскурсия в казачий музей ст. Старотитаровская.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C76AA5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Кубанские традиции казаков станицы Старотитаровской. Роль казаков в общественном порядке. Атаман.</w:t>
            </w:r>
          </w:p>
        </w:tc>
      </w:tr>
    </w:tbl>
    <w:p w:rsidR="003577ED" w:rsidRDefault="003577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3654"/>
        <w:gridCol w:w="3685"/>
        <w:gridCol w:w="5812"/>
      </w:tblGrid>
      <w:tr w:rsidR="003577ED" w:rsidRPr="0014400B" w:rsidTr="00802C31">
        <w:trPr>
          <w:trHeight w:val="41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802C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3577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</w:t>
            </w:r>
            <w:r w:rsidRPr="00E82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ED" w:rsidRPr="00E82B2E" w:rsidRDefault="003577ED" w:rsidP="00802C3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ED" w:rsidRPr="00E82B2E" w:rsidRDefault="003577ED" w:rsidP="00802C3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6E4BEE" w:rsidRPr="0014400B" w:rsidTr="00802C31">
        <w:trPr>
          <w:trHeight w:val="5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Кубани.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6E4BEE" w:rsidP="00802C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</w:t>
            </w:r>
            <w:r w:rsidR="00515FCA" w:rsidRPr="00E8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Люблю природу в любую погоду».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3C4BCC" w:rsidP="003C4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Природные зоны Кубани. Формы поверхности. Красота родного края. Экологические знания.</w:t>
            </w:r>
          </w:p>
        </w:tc>
      </w:tr>
      <w:tr w:rsidR="006E4BEE" w:rsidRPr="0014400B" w:rsidTr="00802C31">
        <w:trPr>
          <w:trHeight w:val="6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Свойства полезных ископаемых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BEE" w:rsidRPr="00E82B2E" w:rsidRDefault="006E4BEE" w:rsidP="00802C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  <w:r w:rsidR="00515FCA" w:rsidRPr="00E82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4BCC" w:rsidRPr="00E82B2E" w:rsidRDefault="003C4BCC" w:rsidP="003C4BCC">
            <w:pPr>
              <w:pStyle w:val="a8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E82B2E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 Краснодарского края.</w:t>
            </w:r>
          </w:p>
          <w:p w:rsidR="006E4BEE" w:rsidRPr="00E82B2E" w:rsidRDefault="003C4BCC" w:rsidP="00802C31">
            <w:pPr>
              <w:pStyle w:val="a8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E82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полезных ископаемых человеком. </w:t>
            </w:r>
            <w:r w:rsidRPr="00E82B2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Основные места разработок.</w:t>
            </w:r>
          </w:p>
        </w:tc>
      </w:tr>
      <w:tr w:rsidR="006E4BEE" w:rsidRPr="0014400B" w:rsidTr="00802C31">
        <w:trPr>
          <w:trHeight w:val="59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</w:t>
            </w:r>
            <w:r w:rsidR="00515FCA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4BEE" w:rsidRPr="00E82B2E" w:rsidRDefault="00515FCA" w:rsidP="00802C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 w:rsidR="00CF404F" w:rsidRPr="00E82B2E">
              <w:rPr>
                <w:rFonts w:ascii="Times New Roman" w:eastAsia="Times New Roman" w:hAnsi="Times New Roman" w:cs="Times New Roman"/>
                <w:sz w:val="24"/>
                <w:szCs w:val="24"/>
              </w:rPr>
              <w:t>«Таманская Швейцария».</w:t>
            </w:r>
          </w:p>
          <w:p w:rsidR="00AE71B3" w:rsidRPr="00E82B2E" w:rsidRDefault="00AE71B3" w:rsidP="00802C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4BEE" w:rsidRPr="00E82B2E" w:rsidRDefault="00382B41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Расширить знания о красоте родной природы.</w:t>
            </w:r>
          </w:p>
          <w:p w:rsidR="00382B41" w:rsidRPr="00E82B2E" w:rsidRDefault="00382B41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Красная книга Кубани.</w:t>
            </w:r>
          </w:p>
        </w:tc>
      </w:tr>
      <w:tr w:rsidR="006E4BEE" w:rsidRPr="0014400B" w:rsidTr="00802C31">
        <w:trPr>
          <w:trHeight w:val="6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Многонациональный состав Кубани</w:t>
            </w:r>
            <w:r w:rsidR="00CF404F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04F" w:rsidRPr="00E82B2E" w:rsidRDefault="00CF404F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BEE" w:rsidRPr="00E82B2E" w:rsidRDefault="00CF404F" w:rsidP="00802C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композиция «Шире круг».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4BEE" w:rsidRPr="00E82B2E" w:rsidRDefault="00382B41" w:rsidP="00802C3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труда и быта жителей родного края. История заселения Таманского полуострова. Лекция «Тамань гостеприимная».</w:t>
            </w:r>
          </w:p>
        </w:tc>
      </w:tr>
      <w:tr w:rsidR="006E4BEE" w:rsidRPr="0014400B" w:rsidTr="00802C31">
        <w:trPr>
          <w:trHeight w:val="9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Тамань</w:t>
            </w:r>
            <w:r w:rsidR="00BD34B6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Знатоки малой родины</w:t>
            </w:r>
            <w:r w:rsidR="00BD34B6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BC0A5E" w:rsidP="00802C3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382B41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C76AA5" w:rsidRPr="00E82B2E">
              <w:rPr>
                <w:rFonts w:ascii="Times New Roman" w:hAnsi="Times New Roman" w:cs="Times New Roman"/>
                <w:sz w:val="24"/>
                <w:szCs w:val="24"/>
              </w:rPr>
              <w:t>ать разные стороны жизни Тамани: производство, сельское хозяйство, социальная сфера, культура, спорт и отдых.</w:t>
            </w: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BEE" w:rsidRPr="0014400B" w:rsidTr="00802C31">
        <w:trPr>
          <w:trHeight w:val="89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6E4BEE" w:rsidP="006E4B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Герб, гимн, флаг Краснодарского края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CF404F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Посещение администрации Таманского сельского поселения.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382B41" w:rsidP="00382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со структурой  местной власти. Ответственное отношение работников администрации к судьбам станичников.</w:t>
            </w:r>
          </w:p>
        </w:tc>
      </w:tr>
      <w:tr w:rsidR="006E4BEE" w:rsidRPr="0014400B" w:rsidTr="00802C31">
        <w:trPr>
          <w:trHeight w:val="61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Кладовая мифов и легенд</w:t>
            </w:r>
            <w:r w:rsidR="00B25FD9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BEE" w:rsidRPr="00E82B2E" w:rsidRDefault="00CF404F" w:rsidP="003C4B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Урок-путешествие во времени</w:t>
            </w:r>
            <w:r w:rsidR="003C4BCC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BEE" w:rsidRPr="00E82B2E" w:rsidRDefault="00B25FD9" w:rsidP="00B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Кубани в различные исторические эпохи. Лекция «Тамань – вечный город». </w:t>
            </w:r>
          </w:p>
          <w:p w:rsidR="008F13B8" w:rsidRPr="00E82B2E" w:rsidRDefault="008F13B8" w:rsidP="00B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EE" w:rsidRPr="0014400B" w:rsidTr="00802C31">
        <w:trPr>
          <w:trHeight w:val="80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гуляния</w:t>
            </w:r>
            <w:r w:rsidR="00CF404F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BEE" w:rsidRPr="00E82B2E" w:rsidRDefault="00CF404F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Экскурсия в этнографическую станицу Атамань.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BEE" w:rsidRPr="00E82B2E" w:rsidRDefault="00B25FD9" w:rsidP="0080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Расширить этнографические знания учащихся. Практическое применение этих знаний.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EE" w:rsidRPr="0014400B" w:rsidTr="003C4BCC">
        <w:trPr>
          <w:trHeight w:val="6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Кубанский народный хор</w:t>
            </w:r>
            <w:r w:rsidR="00BD34B6" w:rsidRPr="00E82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515FCA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BEE" w:rsidRPr="00E82B2E" w:rsidRDefault="00B25FD9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наслаждение народной музыкой. </w:t>
            </w:r>
          </w:p>
        </w:tc>
      </w:tr>
      <w:tr w:rsidR="006E4BEE" w:rsidRPr="0014400B" w:rsidTr="00802C31">
        <w:trPr>
          <w:trHeight w:val="7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CF404F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E4BEE" w:rsidRPr="00E82B2E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в дольмены.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CF404F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E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4BEE" w:rsidRPr="00E82B2E" w:rsidRDefault="006E4BEE" w:rsidP="00802C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ED" w:rsidRPr="003C4BCC" w:rsidRDefault="003577ED" w:rsidP="003C4BCC">
      <w:pPr>
        <w:rPr>
          <w:rFonts w:ascii="Times New Roman" w:hAnsi="Times New Roman" w:cs="Times New Roman"/>
          <w:sz w:val="24"/>
          <w:szCs w:val="24"/>
        </w:rPr>
      </w:pPr>
    </w:p>
    <w:sectPr w:rsidR="003577ED" w:rsidRPr="003C4BCC" w:rsidSect="00061898">
      <w:headerReference w:type="default" r:id="rId9"/>
      <w:pgSz w:w="16838" w:h="11906" w:orient="landscape"/>
      <w:pgMar w:top="284" w:right="850" w:bottom="1134" w:left="1701" w:header="708" w:footer="708" w:gutter="0"/>
      <w:pgBorders w:offsetFrom="page">
        <w:top w:val="thinThickThinSmallGap" w:sz="24" w:space="24" w:color="92D050"/>
        <w:left w:val="thinThickThinSmallGap" w:sz="24" w:space="24" w:color="92D050"/>
        <w:bottom w:val="thinThickThinSmallGap" w:sz="24" w:space="24" w:color="92D050"/>
        <w:right w:val="thin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A8" w:rsidRDefault="000A79A8" w:rsidP="00B323E1">
      <w:pPr>
        <w:spacing w:after="0" w:line="240" w:lineRule="auto"/>
      </w:pPr>
      <w:r>
        <w:separator/>
      </w:r>
    </w:p>
  </w:endnote>
  <w:endnote w:type="continuationSeparator" w:id="1">
    <w:p w:rsidR="000A79A8" w:rsidRDefault="000A79A8" w:rsidP="00B3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A8" w:rsidRDefault="000A79A8" w:rsidP="00B323E1">
      <w:pPr>
        <w:spacing w:after="0" w:line="240" w:lineRule="auto"/>
      </w:pPr>
      <w:r>
        <w:separator/>
      </w:r>
    </w:p>
  </w:footnote>
  <w:footnote w:type="continuationSeparator" w:id="1">
    <w:p w:rsidR="000A79A8" w:rsidRDefault="000A79A8" w:rsidP="00B3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E1" w:rsidRDefault="00B323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323E1"/>
    <w:rsid w:val="0000641C"/>
    <w:rsid w:val="00061898"/>
    <w:rsid w:val="00092761"/>
    <w:rsid w:val="000A79A8"/>
    <w:rsid w:val="000C1C06"/>
    <w:rsid w:val="00142FFD"/>
    <w:rsid w:val="0015693F"/>
    <w:rsid w:val="0017365A"/>
    <w:rsid w:val="001B06B4"/>
    <w:rsid w:val="00204D2D"/>
    <w:rsid w:val="002215E4"/>
    <w:rsid w:val="002322A0"/>
    <w:rsid w:val="00235F23"/>
    <w:rsid w:val="00265C1F"/>
    <w:rsid w:val="002F0B00"/>
    <w:rsid w:val="003218FD"/>
    <w:rsid w:val="003577ED"/>
    <w:rsid w:val="0036760D"/>
    <w:rsid w:val="00382B41"/>
    <w:rsid w:val="003B26FB"/>
    <w:rsid w:val="003C4BCC"/>
    <w:rsid w:val="003E5785"/>
    <w:rsid w:val="003F4D9C"/>
    <w:rsid w:val="003F7618"/>
    <w:rsid w:val="00456C15"/>
    <w:rsid w:val="004D1963"/>
    <w:rsid w:val="004D65B4"/>
    <w:rsid w:val="00515FCA"/>
    <w:rsid w:val="00535197"/>
    <w:rsid w:val="0056023D"/>
    <w:rsid w:val="005C7D78"/>
    <w:rsid w:val="005E69B6"/>
    <w:rsid w:val="0062199C"/>
    <w:rsid w:val="00626C52"/>
    <w:rsid w:val="0063523A"/>
    <w:rsid w:val="0064523D"/>
    <w:rsid w:val="00696999"/>
    <w:rsid w:val="006E4BEE"/>
    <w:rsid w:val="007E397C"/>
    <w:rsid w:val="00853D8A"/>
    <w:rsid w:val="008F13B8"/>
    <w:rsid w:val="00906D88"/>
    <w:rsid w:val="00916CCB"/>
    <w:rsid w:val="0095257F"/>
    <w:rsid w:val="009577D5"/>
    <w:rsid w:val="009800CA"/>
    <w:rsid w:val="009A6CC7"/>
    <w:rsid w:val="009B4DC5"/>
    <w:rsid w:val="009D2400"/>
    <w:rsid w:val="009D330B"/>
    <w:rsid w:val="00AA1D27"/>
    <w:rsid w:val="00AB7875"/>
    <w:rsid w:val="00AE5F3F"/>
    <w:rsid w:val="00AE71B3"/>
    <w:rsid w:val="00B00066"/>
    <w:rsid w:val="00B25FD9"/>
    <w:rsid w:val="00B323E1"/>
    <w:rsid w:val="00BC0A5E"/>
    <w:rsid w:val="00BD34B6"/>
    <w:rsid w:val="00C0218C"/>
    <w:rsid w:val="00C1524E"/>
    <w:rsid w:val="00C61568"/>
    <w:rsid w:val="00C62B35"/>
    <w:rsid w:val="00C76AA5"/>
    <w:rsid w:val="00CB4C22"/>
    <w:rsid w:val="00CF404F"/>
    <w:rsid w:val="00D65599"/>
    <w:rsid w:val="00E82B2E"/>
    <w:rsid w:val="00EA1415"/>
    <w:rsid w:val="00EB3906"/>
    <w:rsid w:val="00F7075B"/>
    <w:rsid w:val="00FE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323E1"/>
  </w:style>
  <w:style w:type="paragraph" w:styleId="a4">
    <w:name w:val="header"/>
    <w:basedOn w:val="a"/>
    <w:link w:val="a5"/>
    <w:uiPriority w:val="99"/>
    <w:unhideWhenUsed/>
    <w:rsid w:val="00B3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3E1"/>
  </w:style>
  <w:style w:type="paragraph" w:styleId="a6">
    <w:name w:val="footer"/>
    <w:basedOn w:val="a"/>
    <w:link w:val="a7"/>
    <w:uiPriority w:val="99"/>
    <w:semiHidden/>
    <w:unhideWhenUsed/>
    <w:rsid w:val="00B3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3E1"/>
  </w:style>
  <w:style w:type="paragraph" w:styleId="a8">
    <w:name w:val="No Spacing"/>
    <w:uiPriority w:val="1"/>
    <w:qFormat/>
    <w:rsid w:val="00006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842425-8174-4FED-A912-0A3F9532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Андрей</cp:lastModifiedBy>
  <cp:revision>19</cp:revision>
  <dcterms:created xsi:type="dcterms:W3CDTF">2010-11-05T17:25:00Z</dcterms:created>
  <dcterms:modified xsi:type="dcterms:W3CDTF">2019-10-13T07:23:00Z</dcterms:modified>
</cp:coreProperties>
</file>