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F" w:rsidRDefault="001068DF" w:rsidP="006F1604">
      <w:pPr>
        <w:pStyle w:val="a4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36958" w:rsidRPr="00236958" w:rsidRDefault="00236958" w:rsidP="006F1604">
      <w:pPr>
        <w:pStyle w:val="a4"/>
        <w:ind w:righ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36958">
        <w:rPr>
          <w:rFonts w:ascii="Times New Roman" w:hAnsi="Times New Roman" w:cs="Times New Roman"/>
          <w:b/>
          <w:sz w:val="32"/>
          <w:szCs w:val="32"/>
          <w:lang w:val="ru-RU"/>
        </w:rPr>
        <w:t>Анализ воспитательной работы МБОУ СОШ №28</w:t>
      </w:r>
    </w:p>
    <w:p w:rsidR="00236958" w:rsidRPr="00236958" w:rsidRDefault="00E76406" w:rsidP="006F1604">
      <w:pPr>
        <w:pStyle w:val="a4"/>
        <w:ind w:right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2021-2022</w:t>
      </w:r>
      <w:r w:rsidR="00236958" w:rsidRPr="00236958">
        <w:rPr>
          <w:rFonts w:ascii="Times New Roman" w:hAnsi="Times New Roman" w:cs="Times New Roman"/>
          <w:b/>
          <w:sz w:val="32"/>
          <w:szCs w:val="32"/>
          <w:lang w:val="ru-RU"/>
        </w:rPr>
        <w:t>гг.</w:t>
      </w:r>
    </w:p>
    <w:p w:rsidR="00812D1A" w:rsidRDefault="00812D1A" w:rsidP="006F1604">
      <w:pPr>
        <w:tabs>
          <w:tab w:val="left" w:pos="851"/>
        </w:tabs>
        <w:ind w:right="567"/>
        <w:rPr>
          <w:color w:val="00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МБОУ СОШ №28 в 2021-2022</w:t>
      </w:r>
      <w:r w:rsidR="00236958">
        <w:rPr>
          <w:sz w:val="28"/>
          <w:szCs w:val="28"/>
          <w:lang w:val="ru-RU"/>
        </w:rPr>
        <w:t xml:space="preserve"> учебном  году </w:t>
      </w:r>
      <w:r w:rsidRPr="00812D1A">
        <w:rPr>
          <w:color w:val="000000"/>
          <w:w w:val="0"/>
          <w:sz w:val="28"/>
          <w:szCs w:val="28"/>
          <w:lang w:val="ru-RU"/>
        </w:rPr>
        <w:t>была</w:t>
      </w:r>
      <w:r>
        <w:rPr>
          <w:b/>
          <w:color w:val="000000"/>
          <w:w w:val="0"/>
          <w:sz w:val="28"/>
          <w:szCs w:val="28"/>
          <w:u w:val="single"/>
          <w:lang w:val="ru-RU"/>
        </w:rPr>
        <w:t xml:space="preserve"> </w:t>
      </w:r>
      <w:r w:rsidRPr="0044589C">
        <w:rPr>
          <w:color w:val="000000"/>
          <w:w w:val="0"/>
          <w:sz w:val="28"/>
          <w:szCs w:val="28"/>
          <w:lang w:val="ru-RU"/>
        </w:rPr>
        <w:t>направлен</w:t>
      </w:r>
      <w:r>
        <w:rPr>
          <w:color w:val="000000"/>
          <w:w w:val="0"/>
          <w:sz w:val="28"/>
          <w:szCs w:val="28"/>
          <w:lang w:val="ru-RU"/>
        </w:rPr>
        <w:t>а</w:t>
      </w:r>
      <w:r w:rsidRPr="0044589C">
        <w:rPr>
          <w:color w:val="000000"/>
          <w:w w:val="0"/>
          <w:sz w:val="28"/>
          <w:szCs w:val="28"/>
          <w:lang w:val="ru-RU"/>
        </w:rPr>
        <w:t xml:space="preserve">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E76406" w:rsidRPr="00E76406" w:rsidRDefault="00812D1A" w:rsidP="006F1604">
      <w:pPr>
        <w:pStyle w:val="a7"/>
        <w:spacing w:before="0" w:beforeAutospacing="0" w:after="0" w:afterAutospacing="0"/>
        <w:ind w:right="567"/>
        <w:jc w:val="both"/>
        <w:rPr>
          <w:rStyle w:val="a8"/>
          <w:bCs/>
          <w:i w:val="0"/>
          <w:sz w:val="28"/>
          <w:szCs w:val="28"/>
        </w:rPr>
      </w:pPr>
      <w:r w:rsidRPr="00E76406">
        <w:rPr>
          <w:rStyle w:val="a8"/>
          <w:bCs/>
          <w:i w:val="0"/>
          <w:sz w:val="28"/>
          <w:szCs w:val="28"/>
        </w:rPr>
        <w:t>Колл</w:t>
      </w:r>
      <w:r w:rsidR="00E76406" w:rsidRPr="00E76406">
        <w:rPr>
          <w:rStyle w:val="a8"/>
          <w:bCs/>
          <w:i w:val="0"/>
          <w:sz w:val="28"/>
          <w:szCs w:val="28"/>
        </w:rPr>
        <w:t xml:space="preserve">ектив школы трудился над достижением поставленных целей: </w:t>
      </w:r>
    </w:p>
    <w:p w:rsidR="00812D1A" w:rsidRPr="00640347" w:rsidRDefault="00E76406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2D1A" w:rsidRPr="00640347">
        <w:rPr>
          <w:sz w:val="28"/>
          <w:szCs w:val="28"/>
        </w:rPr>
        <w:t xml:space="preserve">Создание в школе единого воспитательного пространства детства, главной ценностью которого является личность каждого ребенка, создание условий для формирования духовно развитой, творческой, нравственно и физически здоровой личности, способной на созидательный труд и сознательный выбор жизненной позиции, умеющую ориентироваться в современных </w:t>
      </w:r>
      <w:proofErr w:type="spellStart"/>
      <w:r w:rsidR="00812D1A" w:rsidRPr="00640347">
        <w:rPr>
          <w:sz w:val="28"/>
          <w:szCs w:val="28"/>
        </w:rPr>
        <w:t>социокультурных</w:t>
      </w:r>
      <w:proofErr w:type="spellEnd"/>
      <w:r w:rsidR="00812D1A" w:rsidRPr="00640347">
        <w:rPr>
          <w:sz w:val="28"/>
          <w:szCs w:val="28"/>
        </w:rPr>
        <w:t xml:space="preserve"> условиях.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 w:firstLine="708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Дл</w:t>
      </w:r>
      <w:r w:rsidR="00E76406">
        <w:rPr>
          <w:sz w:val="28"/>
          <w:szCs w:val="28"/>
        </w:rPr>
        <w:t>я реализации этой цели предстояло</w:t>
      </w:r>
      <w:r w:rsidRPr="00640347">
        <w:rPr>
          <w:sz w:val="28"/>
          <w:szCs w:val="28"/>
        </w:rPr>
        <w:t xml:space="preserve"> решать следующие </w:t>
      </w:r>
      <w:r w:rsidRPr="00E76406">
        <w:rPr>
          <w:rStyle w:val="a8"/>
          <w:bCs/>
          <w:i w:val="0"/>
          <w:sz w:val="28"/>
          <w:szCs w:val="28"/>
        </w:rPr>
        <w:t>задачи</w:t>
      </w:r>
      <w:proofErr w:type="gramStart"/>
      <w:r w:rsidRPr="00E76406">
        <w:rPr>
          <w:rStyle w:val="a8"/>
          <w:bCs/>
          <w:i w:val="0"/>
          <w:sz w:val="28"/>
          <w:szCs w:val="28"/>
        </w:rPr>
        <w:t> :</w:t>
      </w:r>
      <w:proofErr w:type="gramEnd"/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-Воспитание на основе общечеловеческих и научных ценностей, усиление внимания к патриотическому, гражданскому и нравственному воспитанию.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-Формирование высоких нравственных качеств личности: милосердия, доброты, порядочности.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-Формирование устойчивого интереса к знаниям, способности к самообразованию.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-Совершенствование системы трудового воспитания школьников, с ориентацией на новые социально-экономические условия.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-Создание условий, благоприятных для укрепления физического, нравственно-психического здоровья учащихся школы, формирование здорового образа жизни.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-Сотрудничество с семьями учащихся, работа с родителями.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-Формирование интереса учащихся к изучению отечественной истории, культуры, краеведения, истории и культуры других народов, – формирование такого мышления осуществляется в процессе урочной и внеурочной работы.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-Развитие школьного самоуправления.</w:t>
      </w:r>
    </w:p>
    <w:p w:rsidR="00812D1A" w:rsidRPr="00640347" w:rsidRDefault="00812D1A" w:rsidP="006F1604">
      <w:pPr>
        <w:pStyle w:val="a7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640347">
        <w:rPr>
          <w:sz w:val="28"/>
          <w:szCs w:val="28"/>
        </w:rPr>
        <w:t>-Развитие материальной базы и инфраструктуры воспитательной работы.</w:t>
      </w:r>
    </w:p>
    <w:p w:rsidR="00812D1A" w:rsidRPr="0044589C" w:rsidRDefault="00812D1A" w:rsidP="006F1604">
      <w:pPr>
        <w:tabs>
          <w:tab w:val="left" w:pos="851"/>
        </w:tabs>
        <w:ind w:right="567"/>
        <w:rPr>
          <w:color w:val="000000"/>
          <w:w w:val="0"/>
          <w:sz w:val="28"/>
          <w:szCs w:val="28"/>
          <w:lang w:val="ru-RU"/>
        </w:rPr>
      </w:pPr>
    </w:p>
    <w:p w:rsidR="00236958" w:rsidRDefault="00236958" w:rsidP="006F1604">
      <w:pPr>
        <w:pStyle w:val="a4"/>
        <w:ind w:right="567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ru-RU"/>
        </w:rPr>
        <w:t>1. Результаты воспитания и социализации:</w:t>
      </w:r>
    </w:p>
    <w:p w:rsidR="00E76406" w:rsidRDefault="00E76406" w:rsidP="006F1604">
      <w:pPr>
        <w:ind w:right="567" w:firstLine="708"/>
        <w:rPr>
          <w:sz w:val="28"/>
          <w:szCs w:val="28"/>
          <w:lang w:val="ru-RU"/>
        </w:rPr>
      </w:pPr>
      <w:r w:rsidRPr="00304C84">
        <w:rPr>
          <w:sz w:val="28"/>
          <w:szCs w:val="28"/>
          <w:lang w:val="ru-RU"/>
        </w:rPr>
        <w:t>Практическая реализация цели и задач МБОУ</w:t>
      </w:r>
      <w:r>
        <w:rPr>
          <w:sz w:val="28"/>
          <w:szCs w:val="28"/>
          <w:lang w:val="ru-RU"/>
        </w:rPr>
        <w:t xml:space="preserve"> СОШ №28 проходила по</w:t>
      </w:r>
      <w:r w:rsidRPr="00304C84">
        <w:rPr>
          <w:sz w:val="28"/>
          <w:szCs w:val="28"/>
          <w:lang w:val="ru-RU"/>
        </w:rPr>
        <w:t xml:space="preserve"> </w:t>
      </w:r>
      <w:r w:rsidR="00B87DB7">
        <w:rPr>
          <w:sz w:val="28"/>
          <w:szCs w:val="28"/>
          <w:lang w:val="ru-RU"/>
        </w:rPr>
        <w:t xml:space="preserve"> модулям, к</w:t>
      </w:r>
      <w:r>
        <w:rPr>
          <w:sz w:val="28"/>
          <w:szCs w:val="28"/>
          <w:lang w:val="ru-RU"/>
        </w:rPr>
        <w:t>аждый из которых</w:t>
      </w:r>
      <w:r w:rsidRPr="00304C84">
        <w:rPr>
          <w:sz w:val="28"/>
          <w:szCs w:val="28"/>
          <w:lang w:val="ru-RU"/>
        </w:rPr>
        <w:t xml:space="preserve"> ориентирован на решение одной из поставленных задач воспитания и соответствует одному из направлений осуществлени</w:t>
      </w:r>
      <w:r>
        <w:rPr>
          <w:sz w:val="28"/>
          <w:szCs w:val="28"/>
          <w:lang w:val="ru-RU"/>
        </w:rPr>
        <w:t>я воспитательной работы</w:t>
      </w:r>
      <w:r w:rsidRPr="00304C84">
        <w:rPr>
          <w:sz w:val="28"/>
          <w:szCs w:val="28"/>
          <w:lang w:val="ru-RU"/>
        </w:rPr>
        <w:t xml:space="preserve">. </w:t>
      </w:r>
    </w:p>
    <w:p w:rsidR="00E76406" w:rsidRPr="005B0387" w:rsidRDefault="00E76406" w:rsidP="006F1604">
      <w:pPr>
        <w:ind w:right="567"/>
        <w:jc w:val="center"/>
        <w:rPr>
          <w:rFonts w:ascii="Arial" w:hAnsi="Arial" w:cs="Arial"/>
          <w:iCs/>
          <w:color w:val="000000"/>
          <w:w w:val="0"/>
          <w:sz w:val="28"/>
          <w:szCs w:val="28"/>
          <w:lang w:val="ru-RU"/>
        </w:rPr>
      </w:pPr>
      <w:proofErr w:type="spellStart"/>
      <w:r w:rsidRPr="00640347">
        <w:rPr>
          <w:b/>
          <w:i/>
          <w:sz w:val="28"/>
          <w:szCs w:val="28"/>
          <w:lang w:val="ru-RU"/>
        </w:rPr>
        <w:t>Инвариативные</w:t>
      </w:r>
      <w:proofErr w:type="spellEnd"/>
      <w:r w:rsidRPr="00640347">
        <w:rPr>
          <w:b/>
          <w:i/>
          <w:sz w:val="28"/>
          <w:szCs w:val="28"/>
          <w:lang w:val="ru-RU"/>
        </w:rPr>
        <w:t xml:space="preserve"> модули</w:t>
      </w:r>
    </w:p>
    <w:p w:rsidR="00E76406" w:rsidRDefault="00E76406" w:rsidP="006F1604">
      <w:pPr>
        <w:ind w:right="567"/>
        <w:rPr>
          <w:b/>
          <w:i/>
          <w:sz w:val="28"/>
          <w:szCs w:val="28"/>
          <w:lang w:val="ru-RU"/>
        </w:rPr>
      </w:pPr>
    </w:p>
    <w:p w:rsidR="00E76406" w:rsidRDefault="00E76406" w:rsidP="006F1604">
      <w:pPr>
        <w:ind w:right="567"/>
        <w:rPr>
          <w:sz w:val="28"/>
          <w:szCs w:val="28"/>
          <w:lang w:val="ru-RU"/>
        </w:rPr>
      </w:pPr>
      <w:r w:rsidRPr="004B1D0F">
        <w:rPr>
          <w:b/>
          <w:i/>
          <w:sz w:val="28"/>
          <w:szCs w:val="28"/>
          <w:lang w:val="ru-RU"/>
        </w:rPr>
        <w:t>Модуль «Классное руководство»</w:t>
      </w:r>
      <w:r w:rsidRPr="004B1D0F">
        <w:rPr>
          <w:sz w:val="28"/>
          <w:szCs w:val="28"/>
          <w:lang w:val="ru-RU"/>
        </w:rPr>
        <w:t xml:space="preserve"> </w:t>
      </w:r>
    </w:p>
    <w:p w:rsidR="00E76406" w:rsidRDefault="00E76406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Классные руководители 1-11 классов осуществляли</w:t>
      </w:r>
      <w:r w:rsidRPr="004B1D0F">
        <w:rPr>
          <w:sz w:val="28"/>
          <w:szCs w:val="28"/>
          <w:lang w:val="ru-RU"/>
        </w:rPr>
        <w:t xml:space="preserve"> работу с классом</w:t>
      </w:r>
      <w:r>
        <w:rPr>
          <w:sz w:val="28"/>
          <w:szCs w:val="28"/>
          <w:lang w:val="ru-RU"/>
        </w:rPr>
        <w:t xml:space="preserve"> по разработанному плану: еженедельное проведение классных часов</w:t>
      </w:r>
      <w:r w:rsidR="009B50C1">
        <w:rPr>
          <w:sz w:val="28"/>
          <w:szCs w:val="28"/>
          <w:lang w:val="ru-RU"/>
        </w:rPr>
        <w:t xml:space="preserve"> (с</w:t>
      </w:r>
      <w:r w:rsidR="009B50C1" w:rsidRPr="004B1D0F">
        <w:rPr>
          <w:sz w:val="28"/>
          <w:szCs w:val="28"/>
          <w:lang w:val="ru-RU"/>
        </w:rPr>
        <w:t xml:space="preserve">плочение коллектива класса через: игры и тренинги на сплочение и </w:t>
      </w:r>
      <w:proofErr w:type="spellStart"/>
      <w:r w:rsidR="009B50C1" w:rsidRPr="004B1D0F">
        <w:rPr>
          <w:sz w:val="28"/>
          <w:szCs w:val="28"/>
          <w:lang w:val="ru-RU"/>
        </w:rPr>
        <w:t>командообразование</w:t>
      </w:r>
      <w:proofErr w:type="spellEnd"/>
      <w:r w:rsidR="009B50C1" w:rsidRPr="004B1D0F">
        <w:rPr>
          <w:sz w:val="28"/>
          <w:szCs w:val="28"/>
          <w:lang w:val="ru-RU"/>
        </w:rPr>
        <w:t>; походы и экскурсии, празднования в классе дней</w:t>
      </w:r>
      <w:r w:rsidR="009B50C1">
        <w:rPr>
          <w:sz w:val="28"/>
          <w:szCs w:val="28"/>
          <w:lang w:val="ru-RU"/>
        </w:rPr>
        <w:t xml:space="preserve"> рождения детей)</w:t>
      </w:r>
      <w:r w:rsidRPr="004B1D0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уроков Мужества, Минуток Безопасности.</w:t>
      </w:r>
    </w:p>
    <w:p w:rsidR="003C5CD3" w:rsidRDefault="00B87DB7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Классные руководители активно инициировали и поддерживали</w:t>
      </w:r>
      <w:r w:rsidR="003C5CD3">
        <w:rPr>
          <w:sz w:val="28"/>
          <w:szCs w:val="28"/>
          <w:lang w:val="ru-RU"/>
        </w:rPr>
        <w:t xml:space="preserve"> участие</w:t>
      </w:r>
      <w:r w:rsidRPr="004B1D0F">
        <w:rPr>
          <w:sz w:val="28"/>
          <w:szCs w:val="28"/>
          <w:lang w:val="ru-RU"/>
        </w:rPr>
        <w:t xml:space="preserve"> класса в общешкольных ключевых делах</w:t>
      </w:r>
      <w:r w:rsidR="003C5CD3">
        <w:rPr>
          <w:sz w:val="28"/>
          <w:szCs w:val="28"/>
          <w:lang w:val="ru-RU"/>
        </w:rPr>
        <w:t xml:space="preserve">: Торжественная линейка  «День Знаний», Посвящение в первоклассники», «Общешкольная спартакиада», «Новый год», </w:t>
      </w:r>
      <w:r w:rsidR="003C5CD3">
        <w:rPr>
          <w:sz w:val="28"/>
          <w:szCs w:val="28"/>
          <w:lang w:val="ru-RU"/>
        </w:rPr>
        <w:lastRenderedPageBreak/>
        <w:t>«Масленица»</w:t>
      </w:r>
      <w:proofErr w:type="gramStart"/>
      <w:r w:rsidRPr="004B1D0F">
        <w:rPr>
          <w:sz w:val="28"/>
          <w:szCs w:val="28"/>
          <w:lang w:val="ru-RU"/>
        </w:rPr>
        <w:t>,</w:t>
      </w:r>
      <w:r w:rsidR="003C5CD3">
        <w:rPr>
          <w:sz w:val="28"/>
          <w:szCs w:val="28"/>
          <w:lang w:val="ru-RU"/>
        </w:rPr>
        <w:t>»</w:t>
      </w:r>
      <w:proofErr w:type="gramEnd"/>
      <w:r w:rsidR="003C5CD3">
        <w:rPr>
          <w:sz w:val="28"/>
          <w:szCs w:val="28"/>
          <w:lang w:val="ru-RU"/>
        </w:rPr>
        <w:t>День самоуправления», «День Победы, 9 мая»</w:t>
      </w:r>
    </w:p>
    <w:p w:rsidR="009B50C1" w:rsidRDefault="009B50C1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Каждый класс продолжает работы по поиску информации о Герое класса, оформляет стенд в классе.</w:t>
      </w:r>
    </w:p>
    <w:p w:rsidR="003C5CD3" w:rsidRDefault="00B87DB7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F1604">
        <w:rPr>
          <w:sz w:val="28"/>
          <w:szCs w:val="28"/>
          <w:lang w:val="ru-RU"/>
        </w:rPr>
        <w:tab/>
      </w:r>
      <w:r w:rsidR="003C5CD3">
        <w:rPr>
          <w:sz w:val="28"/>
          <w:szCs w:val="28"/>
          <w:lang w:val="ru-RU"/>
        </w:rPr>
        <w:t>В каникулярное время классные руководители организовывали интересные и полезные</w:t>
      </w:r>
      <w:r w:rsidR="003C5CD3" w:rsidRPr="004B1D0F">
        <w:rPr>
          <w:sz w:val="28"/>
          <w:szCs w:val="28"/>
          <w:lang w:val="ru-RU"/>
        </w:rPr>
        <w:t xml:space="preserve"> для личностного раз</w:t>
      </w:r>
      <w:r w:rsidR="003C5CD3">
        <w:rPr>
          <w:sz w:val="28"/>
          <w:szCs w:val="28"/>
          <w:lang w:val="ru-RU"/>
        </w:rPr>
        <w:t xml:space="preserve">вития ребенка совместные дела различной направленности: </w:t>
      </w:r>
      <w:proofErr w:type="gramStart"/>
      <w:r w:rsidR="003C5CD3">
        <w:rPr>
          <w:sz w:val="28"/>
          <w:szCs w:val="28"/>
          <w:lang w:val="ru-RU"/>
        </w:rPr>
        <w:t>-</w:t>
      </w:r>
      <w:r w:rsidR="003C5CD3" w:rsidRPr="004B1D0F">
        <w:rPr>
          <w:sz w:val="28"/>
          <w:szCs w:val="28"/>
          <w:lang w:val="ru-RU"/>
        </w:rPr>
        <w:t>п</w:t>
      </w:r>
      <w:proofErr w:type="gramEnd"/>
      <w:r w:rsidR="003C5CD3" w:rsidRPr="004B1D0F">
        <w:rPr>
          <w:sz w:val="28"/>
          <w:szCs w:val="28"/>
          <w:lang w:val="ru-RU"/>
        </w:rPr>
        <w:t>ознавательной</w:t>
      </w:r>
      <w:r w:rsidR="003C5CD3">
        <w:rPr>
          <w:sz w:val="28"/>
          <w:szCs w:val="28"/>
          <w:lang w:val="ru-RU"/>
        </w:rPr>
        <w:t xml:space="preserve"> (КВН, Поле чудес, интеллектуальные игры)</w:t>
      </w:r>
      <w:r w:rsidR="003C5CD3" w:rsidRPr="004B1D0F">
        <w:rPr>
          <w:sz w:val="28"/>
          <w:szCs w:val="28"/>
          <w:lang w:val="ru-RU"/>
        </w:rPr>
        <w:t xml:space="preserve">, </w:t>
      </w:r>
    </w:p>
    <w:p w:rsidR="003C5CD3" w:rsidRDefault="003C5CD3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>трудовой</w:t>
      </w:r>
      <w:r>
        <w:rPr>
          <w:sz w:val="28"/>
          <w:szCs w:val="28"/>
          <w:lang w:val="ru-RU"/>
        </w:rPr>
        <w:t xml:space="preserve"> (совместные субботники, уборка территории школы, высадка цветов и деревьев</w:t>
      </w:r>
      <w:r w:rsidRPr="004B1D0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помощь библиотеке),</w:t>
      </w:r>
      <w:r w:rsidRPr="004B1D0F">
        <w:rPr>
          <w:sz w:val="28"/>
          <w:szCs w:val="28"/>
          <w:lang w:val="ru-RU"/>
        </w:rPr>
        <w:t xml:space="preserve"> </w:t>
      </w:r>
    </w:p>
    <w:p w:rsidR="009B50C1" w:rsidRDefault="003C5CD3" w:rsidP="006F1604">
      <w:pPr>
        <w:ind w:right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>спортивно-оздоровительной</w:t>
      </w:r>
      <w:r>
        <w:rPr>
          <w:sz w:val="28"/>
          <w:szCs w:val="28"/>
          <w:lang w:val="ru-RU"/>
        </w:rPr>
        <w:t xml:space="preserve"> (Весёлые старты, Спартакиада, соревнования по пионерболу, волейболу, баскетболу, футболу</w:t>
      </w:r>
      <w:r w:rsidRPr="004B1D0F">
        <w:rPr>
          <w:sz w:val="28"/>
          <w:szCs w:val="28"/>
          <w:lang w:val="ru-RU"/>
        </w:rPr>
        <w:t>,</w:t>
      </w:r>
      <w:r w:rsidR="009B50C1">
        <w:rPr>
          <w:sz w:val="28"/>
          <w:szCs w:val="28"/>
          <w:lang w:val="ru-RU"/>
        </w:rPr>
        <w:t xml:space="preserve"> лёгкоатлетическая эстафета, эстафета допризывной молодёжи, мастер-классы по самбо),</w:t>
      </w:r>
      <w:proofErr w:type="gramEnd"/>
    </w:p>
    <w:p w:rsidR="009B50C1" w:rsidRDefault="009B50C1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C5CD3" w:rsidRPr="004B1D0F">
        <w:rPr>
          <w:sz w:val="28"/>
          <w:szCs w:val="28"/>
          <w:lang w:val="ru-RU"/>
        </w:rPr>
        <w:t xml:space="preserve"> духовно-нравственной</w:t>
      </w:r>
      <w:r>
        <w:rPr>
          <w:sz w:val="28"/>
          <w:szCs w:val="28"/>
          <w:lang w:val="ru-RU"/>
        </w:rPr>
        <w:t xml:space="preserve"> (встречи с интересными людьми, посещение Храма)</w:t>
      </w:r>
      <w:r w:rsidR="003C5CD3" w:rsidRPr="004B1D0F">
        <w:rPr>
          <w:sz w:val="28"/>
          <w:szCs w:val="28"/>
          <w:lang w:val="ru-RU"/>
        </w:rPr>
        <w:t>,</w:t>
      </w:r>
    </w:p>
    <w:p w:rsidR="009B50C1" w:rsidRDefault="009B50C1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3C5CD3" w:rsidRPr="004B1D0F">
        <w:rPr>
          <w:sz w:val="28"/>
          <w:szCs w:val="28"/>
          <w:lang w:val="ru-RU"/>
        </w:rPr>
        <w:t>творческой</w:t>
      </w:r>
      <w:r>
        <w:rPr>
          <w:sz w:val="28"/>
          <w:szCs w:val="28"/>
          <w:lang w:val="ru-RU"/>
        </w:rPr>
        <w:t xml:space="preserve"> (Спектакли, сценки, творческие выставки)</w:t>
      </w:r>
      <w:r w:rsidR="003C5CD3" w:rsidRPr="004B1D0F">
        <w:rPr>
          <w:sz w:val="28"/>
          <w:szCs w:val="28"/>
          <w:lang w:val="ru-RU"/>
        </w:rPr>
        <w:t xml:space="preserve">, </w:t>
      </w:r>
    </w:p>
    <w:p w:rsidR="00B87DB7" w:rsidRDefault="009B50C1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 w:rsidR="003C5CD3" w:rsidRPr="004B1D0F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офориентационной</w:t>
      </w:r>
      <w:proofErr w:type="spellEnd"/>
      <w:r>
        <w:rPr>
          <w:sz w:val="28"/>
          <w:szCs w:val="28"/>
          <w:lang w:val="ru-RU"/>
        </w:rPr>
        <w:t xml:space="preserve"> (экскурсии на предприятия, встречи с представителями учебных заведений)</w:t>
      </w:r>
    </w:p>
    <w:p w:rsidR="00B87DB7" w:rsidRDefault="00E76406" w:rsidP="006F1604">
      <w:pPr>
        <w:ind w:right="567" w:firstLine="708"/>
        <w:rPr>
          <w:sz w:val="24"/>
          <w:lang w:val="ru-RU"/>
        </w:rPr>
      </w:pPr>
      <w:r>
        <w:rPr>
          <w:sz w:val="28"/>
          <w:szCs w:val="28"/>
          <w:lang w:val="ru-RU"/>
        </w:rPr>
        <w:t>И</w:t>
      </w:r>
      <w:r w:rsidRPr="004B1D0F">
        <w:rPr>
          <w:sz w:val="28"/>
          <w:szCs w:val="28"/>
          <w:lang w:val="ru-RU"/>
        </w:rPr>
        <w:t>ндивидуальную р</w:t>
      </w:r>
      <w:r>
        <w:rPr>
          <w:sz w:val="28"/>
          <w:szCs w:val="28"/>
          <w:lang w:val="ru-RU"/>
        </w:rPr>
        <w:t>аботу с учащимися   классные руководители 1-11 классов проводили в рамках внеурочной деятельности</w:t>
      </w:r>
      <w:r w:rsidR="00B87DB7">
        <w:rPr>
          <w:sz w:val="28"/>
          <w:szCs w:val="28"/>
          <w:lang w:val="ru-RU"/>
        </w:rPr>
        <w:t xml:space="preserve"> «Занимательная математика», «Занимательная грамматика», «В мире книг», «Для тех</w:t>
      </w:r>
      <w:r w:rsidR="00233504">
        <w:rPr>
          <w:sz w:val="28"/>
          <w:szCs w:val="28"/>
          <w:lang w:val="ru-RU"/>
        </w:rPr>
        <w:t>,</w:t>
      </w:r>
      <w:r w:rsidR="00B87DB7">
        <w:rPr>
          <w:sz w:val="28"/>
          <w:szCs w:val="28"/>
          <w:lang w:val="ru-RU"/>
        </w:rPr>
        <w:t xml:space="preserve"> кто любит математику», «Математика и конструирование», «</w:t>
      </w:r>
      <w:r w:rsidR="00B87DB7" w:rsidRPr="00B87DB7">
        <w:rPr>
          <w:sz w:val="28"/>
          <w:szCs w:val="28"/>
          <w:lang w:val="ru-RU"/>
        </w:rPr>
        <w:t>Читаем, решаем, живём</w:t>
      </w:r>
      <w:r w:rsidR="00B87DB7">
        <w:rPr>
          <w:sz w:val="28"/>
          <w:szCs w:val="28"/>
          <w:lang w:val="ru-RU"/>
        </w:rPr>
        <w:t>», «Кладовая слова»</w:t>
      </w:r>
      <w:r w:rsidR="00B87DB7">
        <w:rPr>
          <w:sz w:val="24"/>
          <w:lang w:val="ru-RU"/>
        </w:rPr>
        <w:t xml:space="preserve">. </w:t>
      </w:r>
    </w:p>
    <w:p w:rsidR="00233504" w:rsidRDefault="009B50C1" w:rsidP="006F1604">
      <w:pPr>
        <w:ind w:right="567"/>
        <w:rPr>
          <w:b/>
          <w:i/>
          <w:sz w:val="28"/>
          <w:szCs w:val="28"/>
          <w:lang w:val="ru-RU"/>
        </w:rPr>
      </w:pPr>
      <w:r w:rsidRPr="00233504">
        <w:rPr>
          <w:sz w:val="28"/>
          <w:szCs w:val="28"/>
          <w:lang w:val="ru-RU"/>
        </w:rPr>
        <w:t>В начале учебного года классными руководителями был проведен анализ работы кл</w:t>
      </w:r>
      <w:r w:rsidR="00233504" w:rsidRPr="00233504">
        <w:rPr>
          <w:sz w:val="28"/>
          <w:szCs w:val="28"/>
          <w:lang w:val="ru-RU"/>
        </w:rPr>
        <w:t>ассного коллектива, выявлены лид</w:t>
      </w:r>
      <w:r w:rsidRPr="00233504">
        <w:rPr>
          <w:sz w:val="28"/>
          <w:szCs w:val="28"/>
          <w:lang w:val="ru-RU"/>
        </w:rPr>
        <w:t xml:space="preserve">еры и дети в </w:t>
      </w:r>
      <w:r w:rsidR="00233504" w:rsidRPr="00233504">
        <w:rPr>
          <w:sz w:val="28"/>
          <w:szCs w:val="28"/>
          <w:lang w:val="ru-RU"/>
        </w:rPr>
        <w:t>трудной жизненной ситуации,  составлен</w:t>
      </w:r>
      <w:r w:rsidRPr="00233504">
        <w:rPr>
          <w:sz w:val="28"/>
          <w:szCs w:val="28"/>
          <w:lang w:val="ru-RU"/>
        </w:rPr>
        <w:t xml:space="preserve"> индивидуальный план работы с учащимися.</w:t>
      </w:r>
      <w:r w:rsidR="00233504">
        <w:rPr>
          <w:b/>
          <w:i/>
          <w:sz w:val="28"/>
          <w:szCs w:val="28"/>
          <w:lang w:val="ru-RU"/>
        </w:rPr>
        <w:t xml:space="preserve"> </w:t>
      </w:r>
    </w:p>
    <w:p w:rsidR="009B50C1" w:rsidRDefault="00233504" w:rsidP="006F1604">
      <w:pPr>
        <w:ind w:right="567" w:firstLine="708"/>
        <w:rPr>
          <w:sz w:val="28"/>
          <w:szCs w:val="28"/>
          <w:lang w:val="ru-RU"/>
        </w:rPr>
      </w:pPr>
      <w:r w:rsidRPr="00233504">
        <w:rPr>
          <w:sz w:val="28"/>
          <w:szCs w:val="28"/>
          <w:lang w:val="ru-RU"/>
        </w:rPr>
        <w:t>В течение учебного года классные руководители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изучали  особенности </w:t>
      </w:r>
      <w:r w:rsidR="009B50C1" w:rsidRPr="004B1D0F">
        <w:rPr>
          <w:sz w:val="28"/>
          <w:szCs w:val="28"/>
          <w:lang w:val="ru-RU"/>
        </w:rPr>
        <w:t xml:space="preserve">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9B50C1" w:rsidRDefault="00233504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F160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="009B50C1" w:rsidRPr="004B1D0F">
        <w:rPr>
          <w:sz w:val="28"/>
          <w:szCs w:val="28"/>
          <w:lang w:val="ru-RU"/>
        </w:rPr>
        <w:t xml:space="preserve">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</w:t>
      </w:r>
      <w:r w:rsidRPr="004B1D0F">
        <w:rPr>
          <w:sz w:val="28"/>
          <w:szCs w:val="28"/>
          <w:lang w:val="ru-RU"/>
        </w:rPr>
        <w:t xml:space="preserve">коррекция поведения ребенка </w:t>
      </w:r>
      <w:r>
        <w:rPr>
          <w:sz w:val="28"/>
          <w:szCs w:val="28"/>
          <w:lang w:val="ru-RU"/>
        </w:rPr>
        <w:t>проходила как с классными руководителями, так и с привлечением членов ШВР, родителей.</w:t>
      </w:r>
    </w:p>
    <w:p w:rsidR="00233504" w:rsidRDefault="00233504" w:rsidP="006F1604">
      <w:pPr>
        <w:ind w:right="567" w:firstLine="708"/>
        <w:rPr>
          <w:sz w:val="28"/>
          <w:szCs w:val="28"/>
          <w:lang w:val="ru-RU"/>
        </w:rPr>
      </w:pPr>
      <w:r w:rsidRPr="00233504">
        <w:rPr>
          <w:sz w:val="28"/>
          <w:szCs w:val="28"/>
          <w:lang w:val="ru-RU"/>
        </w:rPr>
        <w:t>Работа с родителями учащихся и</w:t>
      </w:r>
      <w:r>
        <w:rPr>
          <w:sz w:val="28"/>
          <w:szCs w:val="28"/>
          <w:lang w:val="ru-RU"/>
        </w:rPr>
        <w:t>ли их законными представителями проходила через</w:t>
      </w:r>
      <w:r w:rsidRPr="00233504">
        <w:rPr>
          <w:sz w:val="28"/>
          <w:szCs w:val="28"/>
          <w:lang w:val="ru-RU"/>
        </w:rPr>
        <w:t xml:space="preserve"> </w:t>
      </w:r>
      <w:r w:rsidRPr="004B1D0F">
        <w:rPr>
          <w:sz w:val="28"/>
          <w:szCs w:val="28"/>
          <w:lang w:val="ru-RU"/>
        </w:rPr>
        <w:t>регулярное информирование родителей о школьных успехах и проблемах их д</w:t>
      </w:r>
      <w:r>
        <w:rPr>
          <w:sz w:val="28"/>
          <w:szCs w:val="28"/>
          <w:lang w:val="ru-RU"/>
        </w:rPr>
        <w:t>етей, через родительские чаты и личные сообщения.</w:t>
      </w:r>
      <w:r w:rsidRPr="00233504">
        <w:rPr>
          <w:sz w:val="28"/>
          <w:szCs w:val="28"/>
          <w:lang w:val="ru-RU"/>
        </w:rPr>
        <w:t xml:space="preserve"> </w:t>
      </w:r>
    </w:p>
    <w:p w:rsidR="00233504" w:rsidRDefault="00233504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эффективного общения были созданы  родительские комитеты классов, участвующие</w:t>
      </w:r>
      <w:r w:rsidRPr="004B1D0F">
        <w:rPr>
          <w:sz w:val="28"/>
          <w:szCs w:val="28"/>
          <w:lang w:val="ru-RU"/>
        </w:rPr>
        <w:t xml:space="preserve"> в управлении образовательной организацией и решении вопросов во</w:t>
      </w:r>
      <w:r>
        <w:rPr>
          <w:sz w:val="28"/>
          <w:szCs w:val="28"/>
          <w:lang w:val="ru-RU"/>
        </w:rPr>
        <w:t xml:space="preserve">спитания и обучения их детей, в родительском контроле и в родительском патруле. </w:t>
      </w:r>
    </w:p>
    <w:p w:rsidR="00233504" w:rsidRDefault="00233504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Классными руководителями оказывалась помощь </w:t>
      </w:r>
      <w:r w:rsidRPr="004B1D0F">
        <w:rPr>
          <w:sz w:val="28"/>
          <w:szCs w:val="28"/>
          <w:lang w:val="ru-RU"/>
        </w:rPr>
        <w:t xml:space="preserve"> родителям школьнико</w:t>
      </w:r>
      <w:r>
        <w:rPr>
          <w:sz w:val="28"/>
          <w:szCs w:val="28"/>
          <w:lang w:val="ru-RU"/>
        </w:rPr>
        <w:t>в</w:t>
      </w:r>
      <w:r w:rsidRPr="004B1D0F">
        <w:rPr>
          <w:sz w:val="28"/>
          <w:szCs w:val="28"/>
          <w:lang w:val="ru-RU"/>
        </w:rPr>
        <w:t xml:space="preserve"> в регулировании отношений между ними, администрацией шко</w:t>
      </w:r>
      <w:r>
        <w:rPr>
          <w:sz w:val="28"/>
          <w:szCs w:val="28"/>
          <w:lang w:val="ru-RU"/>
        </w:rPr>
        <w:t>лы и учителями-предметниками.</w:t>
      </w:r>
    </w:p>
    <w:p w:rsidR="00682B0E" w:rsidRPr="006F1604" w:rsidRDefault="00B87DB7" w:rsidP="006F1604">
      <w:pPr>
        <w:ind w:right="567" w:firstLine="708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В конце каждой четверти классные руководители 1-11 классов проводили родительские собрания, на которых обсуждались не только текущие дела класса, но и проводились инструктажи с родителями, давались методические рекомендации по </w:t>
      </w:r>
      <w:r>
        <w:rPr>
          <w:sz w:val="28"/>
          <w:szCs w:val="28"/>
          <w:lang w:val="ru-RU"/>
        </w:rPr>
        <w:lastRenderedPageBreak/>
        <w:t>работе с детьми дома, проводились лекции педагогической и психологической направленности.</w:t>
      </w:r>
      <w:r w:rsidR="00E76406" w:rsidRPr="004B1D0F">
        <w:rPr>
          <w:sz w:val="28"/>
          <w:szCs w:val="28"/>
          <w:lang w:val="ru-RU"/>
        </w:rPr>
        <w:t xml:space="preserve"> </w:t>
      </w:r>
    </w:p>
    <w:p w:rsidR="00E76406" w:rsidRDefault="00E76406" w:rsidP="006F1604">
      <w:pPr>
        <w:ind w:right="567"/>
        <w:rPr>
          <w:sz w:val="28"/>
          <w:szCs w:val="28"/>
          <w:lang w:val="ru-RU"/>
        </w:rPr>
      </w:pPr>
      <w:r w:rsidRPr="003F314C">
        <w:rPr>
          <w:b/>
          <w:i/>
          <w:sz w:val="28"/>
          <w:szCs w:val="28"/>
          <w:lang w:val="ru-RU"/>
        </w:rPr>
        <w:t>Модуль «Школьный урок»</w:t>
      </w:r>
      <w:r w:rsidRPr="004B1D0F">
        <w:rPr>
          <w:sz w:val="28"/>
          <w:szCs w:val="28"/>
          <w:lang w:val="ru-RU"/>
        </w:rPr>
        <w:t xml:space="preserve"> </w:t>
      </w:r>
    </w:p>
    <w:p w:rsidR="00E76406" w:rsidRDefault="00682B0E" w:rsidP="006F1604">
      <w:pPr>
        <w:ind w:right="567" w:firstLine="708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Для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r w:rsidR="00E76406" w:rsidRPr="004B1D0F">
        <w:rPr>
          <w:sz w:val="28"/>
          <w:szCs w:val="28"/>
          <w:lang w:val="ru-RU"/>
        </w:rPr>
        <w:t>еализац</w:t>
      </w:r>
      <w:r w:rsidR="00E76406">
        <w:rPr>
          <w:sz w:val="28"/>
          <w:szCs w:val="28"/>
          <w:lang w:val="ru-RU"/>
        </w:rPr>
        <w:t>ия</w:t>
      </w:r>
      <w:proofErr w:type="gramEnd"/>
      <w:r w:rsidR="00E76406">
        <w:rPr>
          <w:sz w:val="28"/>
          <w:szCs w:val="28"/>
          <w:lang w:val="ru-RU"/>
        </w:rPr>
        <w:t xml:space="preserve"> педагогами МБОУ СОШ №28</w:t>
      </w:r>
      <w:r w:rsidR="00E76406" w:rsidRPr="004B1D0F">
        <w:rPr>
          <w:sz w:val="28"/>
          <w:szCs w:val="28"/>
          <w:lang w:val="ru-RU"/>
        </w:rPr>
        <w:t xml:space="preserve"> воспитательного потенциала урока</w:t>
      </w:r>
      <w:r w:rsidR="00E76406">
        <w:rPr>
          <w:sz w:val="28"/>
          <w:szCs w:val="28"/>
          <w:lang w:val="ru-RU"/>
        </w:rPr>
        <w:t xml:space="preserve">: </w:t>
      </w:r>
    </w:p>
    <w:p w:rsidR="00E76406" w:rsidRDefault="00E76406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2B0E">
        <w:rPr>
          <w:sz w:val="28"/>
          <w:szCs w:val="28"/>
          <w:lang w:val="ru-RU"/>
        </w:rPr>
        <w:t>устанавливаются доверительные отношения</w:t>
      </w:r>
      <w:r w:rsidRPr="004B1D0F">
        <w:rPr>
          <w:sz w:val="28"/>
          <w:szCs w:val="28"/>
          <w:lang w:val="ru-RU"/>
        </w:rPr>
        <w:t xml:space="preserve"> между учителем</w:t>
      </w:r>
      <w:r w:rsidR="00682B0E">
        <w:rPr>
          <w:sz w:val="28"/>
          <w:szCs w:val="28"/>
          <w:lang w:val="ru-RU"/>
        </w:rPr>
        <w:t xml:space="preserve"> и его учениками, способствующие</w:t>
      </w:r>
      <w:r w:rsidRPr="004B1D0F">
        <w:rPr>
          <w:sz w:val="28"/>
          <w:szCs w:val="28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</w:t>
      </w:r>
      <w:r>
        <w:rPr>
          <w:sz w:val="28"/>
          <w:szCs w:val="28"/>
          <w:lang w:val="ru-RU"/>
        </w:rPr>
        <w:t xml:space="preserve">ости; </w:t>
      </w:r>
    </w:p>
    <w:p w:rsidR="00E76406" w:rsidRDefault="00E76406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2B0E">
        <w:rPr>
          <w:sz w:val="28"/>
          <w:szCs w:val="28"/>
          <w:lang w:val="ru-RU"/>
        </w:rPr>
        <w:t>педагоги побуждают</w:t>
      </w:r>
      <w:r w:rsidRPr="004B1D0F">
        <w:rPr>
          <w:sz w:val="28"/>
          <w:szCs w:val="28"/>
          <w:lang w:val="ru-RU"/>
        </w:rPr>
        <w:t xml:space="preserve">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76406" w:rsidRDefault="00682B0E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-учителя инициируют </w:t>
      </w:r>
      <w:r w:rsidR="00E76406" w:rsidRPr="004B1D0F">
        <w:rPr>
          <w:sz w:val="28"/>
          <w:szCs w:val="28"/>
          <w:lang w:val="ru-RU"/>
        </w:rPr>
        <w:t xml:space="preserve"> обсуждения, высказыван</w:t>
      </w:r>
      <w:r>
        <w:rPr>
          <w:sz w:val="28"/>
          <w:szCs w:val="28"/>
          <w:lang w:val="ru-RU"/>
        </w:rPr>
        <w:t>ия учащимися своего мнения, выработку решения</w:t>
      </w:r>
      <w:r w:rsidR="00E76406" w:rsidRPr="004B1D0F">
        <w:rPr>
          <w:sz w:val="28"/>
          <w:szCs w:val="28"/>
          <w:lang w:val="ru-RU"/>
        </w:rPr>
        <w:t xml:space="preserve">; </w:t>
      </w:r>
    </w:p>
    <w:p w:rsidR="00E76406" w:rsidRDefault="00E76406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2B0E">
        <w:rPr>
          <w:sz w:val="28"/>
          <w:szCs w:val="28"/>
          <w:lang w:val="ru-RU"/>
        </w:rPr>
        <w:t xml:space="preserve">педагоги </w:t>
      </w:r>
      <w:r w:rsidRPr="004B1D0F">
        <w:rPr>
          <w:sz w:val="28"/>
          <w:szCs w:val="28"/>
          <w:lang w:val="ru-RU"/>
        </w:rPr>
        <w:t>использ</w:t>
      </w:r>
      <w:r w:rsidR="00682B0E">
        <w:rPr>
          <w:sz w:val="28"/>
          <w:szCs w:val="28"/>
          <w:lang w:val="ru-RU"/>
        </w:rPr>
        <w:t>уют воспитательные возможности</w:t>
      </w:r>
      <w:r w:rsidRPr="004B1D0F">
        <w:rPr>
          <w:sz w:val="28"/>
          <w:szCs w:val="28"/>
          <w:lang w:val="ru-RU"/>
        </w:rPr>
        <w:t xml:space="preserve">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E76406" w:rsidRDefault="00E76406" w:rsidP="006F1604">
      <w:pPr>
        <w:ind w:right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82B0E">
        <w:rPr>
          <w:sz w:val="28"/>
          <w:szCs w:val="28"/>
          <w:lang w:val="ru-RU"/>
        </w:rPr>
        <w:t>учителя-предметники применяют на уроке игровые методы,  интерактивные</w:t>
      </w:r>
      <w:r w:rsidRPr="004B1D0F">
        <w:rPr>
          <w:sz w:val="28"/>
          <w:szCs w:val="28"/>
          <w:lang w:val="ru-RU"/>
        </w:rPr>
        <w:t xml:space="preserve"> форм</w:t>
      </w:r>
      <w:r w:rsidR="00682B0E">
        <w:rPr>
          <w:sz w:val="28"/>
          <w:szCs w:val="28"/>
          <w:lang w:val="ru-RU"/>
        </w:rPr>
        <w:t>ы</w:t>
      </w:r>
      <w:r w:rsidRPr="004B1D0F">
        <w:rPr>
          <w:sz w:val="28"/>
          <w:szCs w:val="28"/>
          <w:lang w:val="ru-RU"/>
        </w:rPr>
        <w:t xml:space="preserve"> работы </w:t>
      </w:r>
      <w:r w:rsidR="00682B0E">
        <w:rPr>
          <w:sz w:val="28"/>
          <w:szCs w:val="28"/>
          <w:lang w:val="ru-RU"/>
        </w:rPr>
        <w:t>с учащимися: интеллектуальные</w:t>
      </w:r>
      <w:r w:rsidRPr="004B1D0F">
        <w:rPr>
          <w:sz w:val="28"/>
          <w:szCs w:val="28"/>
          <w:lang w:val="ru-RU"/>
        </w:rPr>
        <w:t xml:space="preserve"> игр</w:t>
      </w:r>
      <w:r w:rsidR="00682B0E">
        <w:rPr>
          <w:sz w:val="28"/>
          <w:szCs w:val="28"/>
          <w:lang w:val="ru-RU"/>
        </w:rPr>
        <w:t>ы</w:t>
      </w:r>
      <w:r w:rsidRPr="004B1D0F">
        <w:rPr>
          <w:sz w:val="28"/>
          <w:szCs w:val="28"/>
          <w:lang w:val="ru-RU"/>
        </w:rPr>
        <w:t xml:space="preserve">, </w:t>
      </w:r>
      <w:r w:rsidR="00682B0E">
        <w:rPr>
          <w:sz w:val="28"/>
          <w:szCs w:val="28"/>
          <w:lang w:val="ru-RU"/>
        </w:rPr>
        <w:t>дидактические материалы</w:t>
      </w:r>
      <w:r w:rsidRPr="004B1D0F">
        <w:rPr>
          <w:sz w:val="28"/>
          <w:szCs w:val="28"/>
          <w:lang w:val="ru-RU"/>
        </w:rPr>
        <w:t xml:space="preserve">, дискуссий, </w:t>
      </w:r>
      <w:r w:rsidR="00682B0E">
        <w:rPr>
          <w:sz w:val="28"/>
          <w:szCs w:val="28"/>
          <w:lang w:val="ru-RU"/>
        </w:rPr>
        <w:t xml:space="preserve">групповая </w:t>
      </w:r>
      <w:r w:rsidR="001D1D34">
        <w:rPr>
          <w:sz w:val="28"/>
          <w:szCs w:val="28"/>
          <w:lang w:val="ru-RU"/>
        </w:rPr>
        <w:t>форма работы или работа в парах.</w:t>
      </w:r>
    </w:p>
    <w:p w:rsidR="00E76406" w:rsidRDefault="00682B0E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 организуют в классах наставничество,  шефство</w:t>
      </w:r>
      <w:r w:rsidR="00E76406" w:rsidRPr="004B1D0F">
        <w:rPr>
          <w:sz w:val="28"/>
          <w:szCs w:val="28"/>
          <w:lang w:val="ru-RU"/>
        </w:rPr>
        <w:t xml:space="preserve"> мотивированных и эрудированных учащихся над их неус</w:t>
      </w:r>
      <w:r w:rsidR="001D1D34">
        <w:rPr>
          <w:sz w:val="28"/>
          <w:szCs w:val="28"/>
          <w:lang w:val="ru-RU"/>
        </w:rPr>
        <w:t>певающими одноклассниками.</w:t>
      </w:r>
      <w:r w:rsidR="00E76406">
        <w:rPr>
          <w:sz w:val="28"/>
          <w:szCs w:val="28"/>
          <w:lang w:val="ru-RU"/>
        </w:rPr>
        <w:t xml:space="preserve"> </w:t>
      </w:r>
    </w:p>
    <w:p w:rsidR="00E76406" w:rsidRPr="006F1604" w:rsidRDefault="001D1D34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Учителя – предметники инициируют и поддерживают исследовательскую деятельность, что </w:t>
      </w:r>
      <w:proofErr w:type="gramStart"/>
      <w:r>
        <w:rPr>
          <w:sz w:val="28"/>
          <w:szCs w:val="28"/>
          <w:lang w:val="ru-RU"/>
        </w:rPr>
        <w:t>приносит отличные результаты</w:t>
      </w:r>
      <w:proofErr w:type="gramEnd"/>
      <w:r>
        <w:rPr>
          <w:sz w:val="28"/>
          <w:szCs w:val="28"/>
          <w:lang w:val="ru-RU"/>
        </w:rPr>
        <w:t xml:space="preserve">: победы на предметных и </w:t>
      </w:r>
      <w:proofErr w:type="spellStart"/>
      <w:r>
        <w:rPr>
          <w:sz w:val="28"/>
          <w:szCs w:val="28"/>
          <w:lang w:val="ru-RU"/>
        </w:rPr>
        <w:t>метапредметных</w:t>
      </w:r>
      <w:proofErr w:type="spellEnd"/>
      <w:r>
        <w:rPr>
          <w:sz w:val="28"/>
          <w:szCs w:val="28"/>
          <w:lang w:val="ru-RU"/>
        </w:rPr>
        <w:t xml:space="preserve"> олимпиадах, в конкурсе «Живая классика»</w:t>
      </w:r>
      <w:r w:rsidR="006F160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«Эврика»</w:t>
      </w:r>
      <w:r w:rsidR="00E76406" w:rsidRPr="004B1D0F">
        <w:rPr>
          <w:sz w:val="28"/>
          <w:szCs w:val="28"/>
          <w:lang w:val="ru-RU"/>
        </w:rPr>
        <w:t xml:space="preserve"> </w:t>
      </w:r>
    </w:p>
    <w:p w:rsidR="00E76406" w:rsidRPr="005B0387" w:rsidRDefault="00E76406" w:rsidP="006F1604">
      <w:pPr>
        <w:ind w:right="567"/>
        <w:rPr>
          <w:b/>
          <w:i/>
          <w:sz w:val="28"/>
          <w:szCs w:val="28"/>
          <w:lang w:val="ru-RU"/>
        </w:rPr>
      </w:pPr>
      <w:r w:rsidRPr="005B0387">
        <w:rPr>
          <w:b/>
          <w:i/>
          <w:sz w:val="28"/>
          <w:szCs w:val="28"/>
          <w:lang w:val="ru-RU"/>
        </w:rPr>
        <w:t xml:space="preserve">Модуль «Курсы внеурочной деятельности» </w:t>
      </w:r>
    </w:p>
    <w:p w:rsidR="001D1D34" w:rsidRDefault="00E76406" w:rsidP="006F1604">
      <w:pPr>
        <w:ind w:right="567" w:firstLine="708"/>
        <w:rPr>
          <w:sz w:val="28"/>
          <w:szCs w:val="28"/>
          <w:lang w:val="ru-RU"/>
        </w:rPr>
      </w:pPr>
      <w:r w:rsidRPr="004B1D0F">
        <w:rPr>
          <w:sz w:val="28"/>
          <w:szCs w:val="28"/>
          <w:lang w:val="ru-RU"/>
        </w:rPr>
        <w:t>Воспитание на занятиях курсов внеурочной деятельности осуществляется преимущес</w:t>
      </w:r>
      <w:r>
        <w:rPr>
          <w:sz w:val="28"/>
          <w:szCs w:val="28"/>
          <w:lang w:val="ru-RU"/>
        </w:rPr>
        <w:t>твенно через</w:t>
      </w:r>
      <w:r w:rsidRPr="004B1D0F">
        <w:rPr>
          <w:sz w:val="28"/>
          <w:szCs w:val="28"/>
          <w:lang w:val="ru-RU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 w:rsidRPr="004B1D0F">
        <w:rPr>
          <w:sz w:val="28"/>
          <w:szCs w:val="28"/>
          <w:lang w:val="ru-RU"/>
        </w:rPr>
        <w:t>самореализоваться</w:t>
      </w:r>
      <w:proofErr w:type="spellEnd"/>
      <w:r w:rsidRPr="004B1D0F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</w:t>
      </w:r>
      <w:r>
        <w:rPr>
          <w:sz w:val="28"/>
          <w:szCs w:val="28"/>
          <w:lang w:val="ru-RU"/>
        </w:rPr>
        <w:t xml:space="preserve">я в социально значимых делах. </w:t>
      </w:r>
    </w:p>
    <w:p w:rsidR="00853899" w:rsidRPr="001D1D34" w:rsidRDefault="001D1D34" w:rsidP="006F1604">
      <w:pPr>
        <w:ind w:right="567" w:firstLine="708"/>
        <w:rPr>
          <w:sz w:val="24"/>
          <w:lang w:val="ru-RU"/>
        </w:rPr>
      </w:pPr>
      <w:r>
        <w:rPr>
          <w:sz w:val="28"/>
          <w:szCs w:val="28"/>
          <w:lang w:val="ru-RU"/>
        </w:rPr>
        <w:t>В школе реализуются курсы внеурочной деятельности:</w:t>
      </w:r>
      <w:r w:rsidRPr="001D1D34">
        <w:rPr>
          <w:sz w:val="28"/>
          <w:szCs w:val="28"/>
          <w:lang w:val="ru-RU"/>
        </w:rPr>
        <w:t xml:space="preserve"> </w:t>
      </w:r>
      <w:proofErr w:type="gramStart"/>
      <w:r w:rsidRPr="001D1D34">
        <w:rPr>
          <w:sz w:val="28"/>
          <w:szCs w:val="28"/>
          <w:lang w:val="ru-RU"/>
        </w:rPr>
        <w:t>Этот удивительный мир</w:t>
      </w:r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Казачьи народные игры</w:t>
      </w:r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Чудеса науки и природы</w:t>
      </w:r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Занимательная математика</w:t>
      </w:r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В мире книг</w:t>
      </w:r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Занимательная грамматика</w:t>
      </w:r>
      <w:r w:rsidRPr="001D1D34">
        <w:rPr>
          <w:sz w:val="28"/>
          <w:szCs w:val="28"/>
          <w:lang w:val="ru-RU"/>
        </w:rPr>
        <w:t xml:space="preserve">, </w:t>
      </w:r>
      <w:proofErr w:type="spellStart"/>
      <w:r w:rsidRPr="001D1D34">
        <w:rPr>
          <w:sz w:val="28"/>
          <w:szCs w:val="28"/>
          <w:lang w:val="ru-RU"/>
        </w:rPr>
        <w:t>Сказкатерапия</w:t>
      </w:r>
      <w:proofErr w:type="spellEnd"/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История и культура кубанского казачества</w:t>
      </w:r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Для тех, кто любит математику</w:t>
      </w:r>
      <w:r w:rsidRPr="001D1D34">
        <w:rPr>
          <w:sz w:val="28"/>
          <w:szCs w:val="28"/>
          <w:lang w:val="ru-RU"/>
        </w:rPr>
        <w:t xml:space="preserve">, </w:t>
      </w:r>
      <w:r w:rsidRPr="001D1D34">
        <w:rPr>
          <w:sz w:val="28"/>
          <w:szCs w:val="28"/>
          <w:lang w:val="ru-RU"/>
        </w:rPr>
        <w:t>Культурный норматив школьника</w:t>
      </w:r>
      <w:r w:rsidRPr="001D1D34">
        <w:rPr>
          <w:sz w:val="28"/>
          <w:szCs w:val="28"/>
          <w:lang w:val="ru-RU"/>
        </w:rPr>
        <w:t xml:space="preserve">, Математика и конструирование, </w:t>
      </w:r>
      <w:r w:rsidRPr="001D1D34">
        <w:rPr>
          <w:sz w:val="28"/>
          <w:szCs w:val="28"/>
          <w:lang w:val="ru-RU"/>
        </w:rPr>
        <w:t>Кладовая слова</w:t>
      </w:r>
      <w:r>
        <w:rPr>
          <w:sz w:val="28"/>
          <w:szCs w:val="28"/>
          <w:lang w:val="ru-RU"/>
        </w:rPr>
        <w:t>,</w:t>
      </w:r>
      <w:r w:rsidRPr="001D1D34">
        <w:rPr>
          <w:sz w:val="24"/>
          <w:lang w:val="ru-RU"/>
        </w:rPr>
        <w:t xml:space="preserve"> </w:t>
      </w:r>
      <w:r w:rsidRPr="00853899">
        <w:rPr>
          <w:sz w:val="28"/>
          <w:szCs w:val="28"/>
          <w:lang w:val="ru-RU"/>
        </w:rPr>
        <w:t>Финансовая математика</w:t>
      </w:r>
      <w:r w:rsidRPr="00853899">
        <w:rPr>
          <w:sz w:val="28"/>
          <w:szCs w:val="28"/>
          <w:lang w:val="ru-RU"/>
        </w:rPr>
        <w:t xml:space="preserve">, </w:t>
      </w:r>
      <w:r w:rsidRPr="00853899">
        <w:rPr>
          <w:sz w:val="28"/>
          <w:szCs w:val="28"/>
          <w:lang w:val="ru-RU"/>
        </w:rPr>
        <w:t>Казачьи народные игры</w:t>
      </w:r>
      <w:r w:rsidRPr="00853899">
        <w:rPr>
          <w:sz w:val="28"/>
          <w:szCs w:val="28"/>
          <w:lang w:val="ru-RU"/>
        </w:rPr>
        <w:t xml:space="preserve">, </w:t>
      </w:r>
      <w:r w:rsidRPr="00853899">
        <w:rPr>
          <w:sz w:val="28"/>
          <w:szCs w:val="28"/>
          <w:lang w:val="ru-RU"/>
        </w:rPr>
        <w:t>Азбука безопасности</w:t>
      </w:r>
      <w:r w:rsidRPr="00853899">
        <w:rPr>
          <w:sz w:val="28"/>
          <w:szCs w:val="28"/>
          <w:lang w:val="ru-RU"/>
        </w:rPr>
        <w:t xml:space="preserve">,  </w:t>
      </w:r>
      <w:r w:rsidRPr="00853899">
        <w:rPr>
          <w:sz w:val="28"/>
          <w:szCs w:val="28"/>
          <w:lang w:val="ru-RU"/>
        </w:rPr>
        <w:t>Весёлые нотки</w:t>
      </w:r>
      <w:r w:rsidRPr="00853899">
        <w:rPr>
          <w:sz w:val="28"/>
          <w:szCs w:val="28"/>
          <w:lang w:val="ru-RU"/>
        </w:rPr>
        <w:t>,</w:t>
      </w:r>
      <w:r w:rsidR="00853899" w:rsidRPr="00853899">
        <w:rPr>
          <w:sz w:val="28"/>
          <w:szCs w:val="28"/>
          <w:lang w:val="ru-RU"/>
        </w:rPr>
        <w:t xml:space="preserve"> </w:t>
      </w:r>
      <w:r w:rsidR="00853899" w:rsidRPr="00853899">
        <w:rPr>
          <w:sz w:val="28"/>
          <w:szCs w:val="28"/>
          <w:lang w:val="ru-RU"/>
        </w:rPr>
        <w:t>Читаем, решаем, живём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 xml:space="preserve">Я </w:t>
      </w:r>
      <w:r w:rsidR="00853899" w:rsidRPr="00853899">
        <w:rPr>
          <w:sz w:val="28"/>
          <w:szCs w:val="28"/>
          <w:lang w:val="ru-RU"/>
        </w:rPr>
        <w:t>–</w:t>
      </w:r>
      <w:r w:rsidR="00853899" w:rsidRPr="00853899">
        <w:rPr>
          <w:sz w:val="28"/>
          <w:szCs w:val="28"/>
          <w:lang w:val="ru-RU"/>
        </w:rPr>
        <w:t xml:space="preserve"> исследователь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Основы финансовой грамотности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Немецкий язык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Шахматы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Самбо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ОПК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Математика для</w:t>
      </w:r>
      <w:proofErr w:type="gramEnd"/>
      <w:r w:rsidR="00853899" w:rsidRPr="00853899">
        <w:rPr>
          <w:sz w:val="28"/>
          <w:szCs w:val="28"/>
          <w:lang w:val="ru-RU"/>
        </w:rPr>
        <w:t xml:space="preserve"> всех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Военная подготовка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Практический пользователь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Химия в быту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Если речь-профессия</w:t>
      </w:r>
      <w:r w:rsidR="00853899" w:rsidRPr="00853899">
        <w:rPr>
          <w:sz w:val="28"/>
          <w:szCs w:val="28"/>
          <w:lang w:val="ru-RU"/>
        </w:rPr>
        <w:t>,</w:t>
      </w:r>
      <w:r w:rsidR="00853899">
        <w:rPr>
          <w:sz w:val="24"/>
          <w:lang w:val="ru-RU"/>
        </w:rPr>
        <w:t xml:space="preserve"> </w:t>
      </w:r>
      <w:r w:rsidR="00853899" w:rsidRPr="00853899">
        <w:rPr>
          <w:sz w:val="28"/>
          <w:szCs w:val="28"/>
          <w:lang w:val="ru-RU"/>
        </w:rPr>
        <w:t>Сервис и туризм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Задачи реальной математики</w:t>
      </w:r>
      <w:r w:rsidR="00853899" w:rsidRPr="00853899">
        <w:rPr>
          <w:sz w:val="28"/>
          <w:szCs w:val="28"/>
          <w:lang w:val="ru-RU"/>
        </w:rPr>
        <w:t xml:space="preserve">, </w:t>
      </w:r>
      <w:r w:rsidR="00853899" w:rsidRPr="00853899">
        <w:rPr>
          <w:sz w:val="28"/>
          <w:szCs w:val="28"/>
          <w:lang w:val="ru-RU"/>
        </w:rPr>
        <w:t>Риторика и культура речи</w:t>
      </w:r>
      <w:r w:rsidR="00853899" w:rsidRPr="00853899">
        <w:rPr>
          <w:sz w:val="28"/>
          <w:szCs w:val="28"/>
          <w:lang w:val="ru-RU"/>
        </w:rPr>
        <w:t>, Практикумы по предметам для учащихся 9-11 клас</w:t>
      </w:r>
      <w:r w:rsidR="00853899">
        <w:rPr>
          <w:sz w:val="28"/>
          <w:szCs w:val="28"/>
          <w:lang w:val="ru-RU"/>
        </w:rPr>
        <w:t>с</w:t>
      </w:r>
      <w:r w:rsidR="00853899" w:rsidRPr="00853899">
        <w:rPr>
          <w:sz w:val="28"/>
          <w:szCs w:val="28"/>
          <w:lang w:val="ru-RU"/>
        </w:rPr>
        <w:t>ов.</w:t>
      </w:r>
    </w:p>
    <w:p w:rsidR="00853899" w:rsidRDefault="00853899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внеурочной деятельности формируются</w:t>
      </w:r>
      <w:r w:rsidRPr="004B1D0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общности, которые объединяют</w:t>
      </w:r>
      <w:r w:rsidRPr="004B1D0F">
        <w:rPr>
          <w:sz w:val="28"/>
          <w:szCs w:val="28"/>
          <w:lang w:val="ru-RU"/>
        </w:rPr>
        <w:t xml:space="preserve"> детей и педагогов общими позитивными эмоциями и доверительными отношениями друг к д</w:t>
      </w:r>
      <w:r>
        <w:rPr>
          <w:sz w:val="28"/>
          <w:szCs w:val="28"/>
          <w:lang w:val="ru-RU"/>
        </w:rPr>
        <w:t xml:space="preserve">ругу. </w:t>
      </w:r>
    </w:p>
    <w:p w:rsidR="00853899" w:rsidRDefault="00853899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школе активную работу ведут детские общественные организации:</w:t>
      </w:r>
      <w:r w:rsidRPr="004B1D0F">
        <w:rPr>
          <w:sz w:val="28"/>
          <w:szCs w:val="28"/>
          <w:lang w:val="ru-RU"/>
        </w:rPr>
        <w:t xml:space="preserve"> </w:t>
      </w:r>
      <w:r w:rsidRPr="00853899">
        <w:rPr>
          <w:sz w:val="28"/>
          <w:szCs w:val="28"/>
          <w:lang w:val="ru-RU"/>
        </w:rPr>
        <w:t>ЮИД</w:t>
      </w:r>
      <w:r w:rsidRPr="00853899">
        <w:rPr>
          <w:sz w:val="28"/>
          <w:szCs w:val="28"/>
          <w:lang w:val="ru-RU"/>
        </w:rPr>
        <w:t>,  ДЮП, волонтёрский отряд «</w:t>
      </w:r>
      <w:r>
        <w:rPr>
          <w:sz w:val="28"/>
          <w:szCs w:val="28"/>
          <w:lang w:val="ru-RU"/>
        </w:rPr>
        <w:t>П</w:t>
      </w:r>
      <w:r w:rsidRPr="00853899">
        <w:rPr>
          <w:sz w:val="28"/>
          <w:szCs w:val="28"/>
          <w:lang w:val="ru-RU"/>
        </w:rPr>
        <w:t xml:space="preserve">рометей» </w:t>
      </w:r>
    </w:p>
    <w:p w:rsidR="00853899" w:rsidRDefault="00853899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Участие в </w:t>
      </w:r>
      <w:r w:rsidRPr="004B1D0F">
        <w:rPr>
          <w:sz w:val="28"/>
          <w:szCs w:val="28"/>
          <w:lang w:val="ru-RU"/>
        </w:rPr>
        <w:t xml:space="preserve">детских объединениях </w:t>
      </w:r>
      <w:r>
        <w:rPr>
          <w:sz w:val="28"/>
          <w:szCs w:val="28"/>
          <w:lang w:val="ru-RU"/>
        </w:rPr>
        <w:t>создаются традиций, задающие</w:t>
      </w:r>
      <w:r w:rsidRPr="004B1D0F">
        <w:rPr>
          <w:sz w:val="28"/>
          <w:szCs w:val="28"/>
          <w:lang w:val="ru-RU"/>
        </w:rPr>
        <w:t xml:space="preserve"> их членам определенные соц</w:t>
      </w:r>
      <w:r>
        <w:rPr>
          <w:sz w:val="28"/>
          <w:szCs w:val="28"/>
          <w:lang w:val="ru-RU"/>
        </w:rPr>
        <w:t>иально значимые формы поведения.</w:t>
      </w:r>
    </w:p>
    <w:p w:rsidR="00853899" w:rsidRDefault="00853899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Ребята из отряда ЮИД ведут активную деятельность через выступление </w:t>
      </w:r>
      <w:proofErr w:type="spellStart"/>
      <w:r>
        <w:rPr>
          <w:sz w:val="28"/>
          <w:szCs w:val="28"/>
          <w:lang w:val="ru-RU"/>
        </w:rPr>
        <w:t>агидбригад</w:t>
      </w:r>
      <w:proofErr w:type="spellEnd"/>
      <w:r>
        <w:rPr>
          <w:sz w:val="28"/>
          <w:szCs w:val="28"/>
          <w:lang w:val="ru-RU"/>
        </w:rPr>
        <w:t>, участие в родительском патруле.</w:t>
      </w:r>
    </w:p>
    <w:p w:rsidR="00E76406" w:rsidRDefault="00853899" w:rsidP="006F1604">
      <w:pPr>
        <w:ind w:right="567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отряда ДЮП, в течение учебного года оформляют стенды безопасности, проводят лекции и беседы в классах начальной школы. В мае, участвуя </w:t>
      </w:r>
      <w:r w:rsidR="006F1604">
        <w:rPr>
          <w:sz w:val="28"/>
          <w:szCs w:val="28"/>
          <w:lang w:val="ru-RU"/>
        </w:rPr>
        <w:t>в районном конкурсе «Школа безопасности» заняли 3 место.</w:t>
      </w:r>
      <w:r>
        <w:rPr>
          <w:sz w:val="28"/>
          <w:szCs w:val="28"/>
          <w:lang w:val="ru-RU"/>
        </w:rPr>
        <w:t xml:space="preserve"> </w:t>
      </w:r>
    </w:p>
    <w:p w:rsidR="00E76406" w:rsidRDefault="00E76406" w:rsidP="00E76406">
      <w:pPr>
        <w:rPr>
          <w:sz w:val="28"/>
          <w:szCs w:val="28"/>
          <w:lang w:val="ru-RU"/>
        </w:rPr>
      </w:pPr>
      <w:r w:rsidRPr="009D043E">
        <w:rPr>
          <w:b/>
          <w:i/>
          <w:sz w:val="28"/>
          <w:szCs w:val="28"/>
          <w:lang w:val="ru-RU"/>
        </w:rPr>
        <w:t>Модуль  «Профилактика»</w:t>
      </w:r>
      <w:r w:rsidRPr="009D043E">
        <w:rPr>
          <w:sz w:val="28"/>
          <w:szCs w:val="28"/>
          <w:lang w:val="ru-RU"/>
        </w:rPr>
        <w:t xml:space="preserve">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 w:rsidRPr="009D043E">
        <w:rPr>
          <w:sz w:val="28"/>
          <w:szCs w:val="28"/>
          <w:lang w:val="ru-RU"/>
        </w:rPr>
        <w:t xml:space="preserve"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</w:t>
      </w:r>
      <w:proofErr w:type="spellStart"/>
      <w:r w:rsidRPr="009D043E">
        <w:rPr>
          <w:sz w:val="28"/>
          <w:szCs w:val="28"/>
          <w:lang w:val="ru-RU"/>
        </w:rPr>
        <w:t>стрессоустойчивости</w:t>
      </w:r>
      <w:proofErr w:type="spellEnd"/>
      <w:r w:rsidRPr="009D043E">
        <w:rPr>
          <w:sz w:val="28"/>
          <w:szCs w:val="28"/>
          <w:lang w:val="ru-RU"/>
        </w:rPr>
        <w:t>, воспитанию законопослушного поведения реали</w:t>
      </w:r>
      <w:r>
        <w:rPr>
          <w:sz w:val="28"/>
          <w:szCs w:val="28"/>
          <w:lang w:val="ru-RU"/>
        </w:rPr>
        <w:t>зуется по следующим</w:t>
      </w:r>
      <w:r w:rsidRPr="009D043E">
        <w:rPr>
          <w:sz w:val="28"/>
          <w:szCs w:val="28"/>
          <w:lang w:val="ru-RU"/>
        </w:rPr>
        <w:t xml:space="preserve"> направления</w:t>
      </w:r>
      <w:r>
        <w:rPr>
          <w:sz w:val="28"/>
          <w:szCs w:val="28"/>
          <w:lang w:val="ru-RU"/>
        </w:rPr>
        <w:t>м: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-Программа по профилактике </w:t>
      </w:r>
      <w:r w:rsidRPr="009D043E">
        <w:rPr>
          <w:sz w:val="28"/>
          <w:szCs w:val="28"/>
          <w:lang w:val="ru-RU"/>
        </w:rPr>
        <w:t xml:space="preserve">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</w:t>
      </w:r>
      <w:proofErr w:type="spellStart"/>
      <w:r w:rsidRPr="009D043E">
        <w:rPr>
          <w:sz w:val="28"/>
          <w:szCs w:val="28"/>
          <w:lang w:val="ru-RU"/>
        </w:rPr>
        <w:t>психоактивных</w:t>
      </w:r>
      <w:proofErr w:type="spellEnd"/>
      <w:r w:rsidRPr="009D043E">
        <w:rPr>
          <w:sz w:val="28"/>
          <w:szCs w:val="28"/>
          <w:lang w:val="ru-RU"/>
        </w:rPr>
        <w:t xml:space="preserve"> веществ (ПАВ), алкогольной продукции, </w:t>
      </w:r>
      <w:proofErr w:type="spellStart"/>
      <w:r w:rsidRPr="009D043E">
        <w:rPr>
          <w:sz w:val="28"/>
          <w:szCs w:val="28"/>
          <w:lang w:val="ru-RU"/>
        </w:rPr>
        <w:t>табакокурения</w:t>
      </w:r>
      <w:proofErr w:type="spellEnd"/>
      <w:r w:rsidRPr="009D043E">
        <w:rPr>
          <w:sz w:val="28"/>
          <w:szCs w:val="28"/>
          <w:lang w:val="ru-RU"/>
        </w:rPr>
        <w:t xml:space="preserve">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</w:t>
      </w:r>
      <w:r w:rsidRPr="009D043E">
        <w:rPr>
          <w:sz w:val="28"/>
          <w:szCs w:val="28"/>
          <w:lang w:val="ru-RU"/>
        </w:rPr>
        <w:t xml:space="preserve">беспечение психологической безопасности для благополучного и безопасного детства, формирование жизнестойкости несовершеннолетних.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D043E">
        <w:rPr>
          <w:sz w:val="28"/>
          <w:szCs w:val="28"/>
          <w:lang w:val="ru-RU"/>
        </w:rPr>
        <w:t xml:space="preserve">риоритетным направлением деятельности по защите детей от жестокого обращения является первичная профилактика – предупреждение возникновения факторов риска проявления жестокого обращения, выявление и коррекция проблем в семейных отношениях на ранней стадии, обеспечение условий для эффективного выполнения функций семьей (репродуктивной, педагогической, </w:t>
      </w:r>
      <w:r>
        <w:rPr>
          <w:sz w:val="28"/>
          <w:szCs w:val="28"/>
          <w:lang w:val="ru-RU"/>
        </w:rPr>
        <w:t xml:space="preserve">функции социализации и т.д.);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</w:t>
      </w:r>
      <w:r w:rsidRPr="009D043E">
        <w:rPr>
          <w:sz w:val="28"/>
          <w:szCs w:val="28"/>
          <w:lang w:val="ru-RU"/>
        </w:rPr>
        <w:t xml:space="preserve">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</w:t>
      </w:r>
      <w:r>
        <w:rPr>
          <w:sz w:val="28"/>
          <w:szCs w:val="28"/>
          <w:lang w:val="ru-RU"/>
        </w:rPr>
        <w:t xml:space="preserve">и образовательном учреждении;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-П</w:t>
      </w:r>
      <w:r w:rsidRPr="009D043E">
        <w:rPr>
          <w:sz w:val="28"/>
          <w:szCs w:val="28"/>
          <w:lang w:val="ru-RU"/>
        </w:rPr>
        <w:t>ривлечение школьников к проблеме межэтнических отношений, через организацию классных часов, кр</w:t>
      </w:r>
      <w:r>
        <w:rPr>
          <w:sz w:val="28"/>
          <w:szCs w:val="28"/>
          <w:lang w:val="ru-RU"/>
        </w:rPr>
        <w:t xml:space="preserve">углых столов, мастер-классов;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-М</w:t>
      </w:r>
      <w:r w:rsidRPr="009D043E">
        <w:rPr>
          <w:sz w:val="28"/>
          <w:szCs w:val="28"/>
          <w:lang w:val="ru-RU"/>
        </w:rPr>
        <w:t xml:space="preserve">ониторинг ежедневной занятости учащихся, состоящих на всех </w:t>
      </w:r>
      <w:r>
        <w:rPr>
          <w:sz w:val="28"/>
          <w:szCs w:val="28"/>
          <w:lang w:val="ru-RU"/>
        </w:rPr>
        <w:t xml:space="preserve">видах профилактического учета;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-Заседание Совета профилактики;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9D043E">
        <w:rPr>
          <w:sz w:val="28"/>
          <w:szCs w:val="28"/>
          <w:lang w:val="ru-RU"/>
        </w:rPr>
        <w:t xml:space="preserve">оллективные и индивидуальные профилактические беседы с учащимися инспектором ОПДН, наркологом, </w:t>
      </w:r>
      <w:r>
        <w:rPr>
          <w:sz w:val="28"/>
          <w:szCs w:val="28"/>
          <w:lang w:val="ru-RU"/>
        </w:rPr>
        <w:t xml:space="preserve">представителями духовенства;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</w:t>
      </w:r>
      <w:r w:rsidRPr="009D043E">
        <w:rPr>
          <w:sz w:val="28"/>
          <w:szCs w:val="28"/>
          <w:lang w:val="ru-RU"/>
        </w:rPr>
        <w:t>портивно-массовые мероприятия, направленные на пропаганду занятий спортом и здорового образа ж</w:t>
      </w:r>
      <w:r>
        <w:rPr>
          <w:sz w:val="28"/>
          <w:szCs w:val="28"/>
          <w:lang w:val="ru-RU"/>
        </w:rPr>
        <w:t>изни.</w:t>
      </w:r>
    </w:p>
    <w:p w:rsidR="006F1604" w:rsidRDefault="006F1604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Реализуя цели и задачи модуля «Профилактика» учащиеся активно участвуют в различных мероприятиях и конкурсах школьного и районного масштаба.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</w:p>
    <w:p w:rsidR="006F1604" w:rsidRDefault="006F1604" w:rsidP="00E76406">
      <w:pPr>
        <w:ind w:firstLine="800"/>
        <w:rPr>
          <w:sz w:val="28"/>
          <w:szCs w:val="28"/>
          <w:lang w:val="ru-RU"/>
        </w:rPr>
      </w:pPr>
    </w:p>
    <w:p w:rsidR="006F1604" w:rsidRPr="009D043E" w:rsidRDefault="006F1604" w:rsidP="00E76406">
      <w:pPr>
        <w:ind w:firstLine="800"/>
        <w:rPr>
          <w:sz w:val="28"/>
          <w:szCs w:val="28"/>
          <w:lang w:val="ru-RU"/>
        </w:rPr>
      </w:pPr>
    </w:p>
    <w:p w:rsidR="00E76406" w:rsidRPr="003F314C" w:rsidRDefault="00E76406" w:rsidP="00E76406">
      <w:pPr>
        <w:rPr>
          <w:b/>
          <w:i/>
          <w:sz w:val="28"/>
          <w:szCs w:val="28"/>
          <w:lang w:val="ru-RU"/>
        </w:rPr>
      </w:pPr>
      <w:r w:rsidRPr="003F314C">
        <w:rPr>
          <w:b/>
          <w:i/>
          <w:sz w:val="28"/>
          <w:szCs w:val="28"/>
          <w:lang w:val="ru-RU"/>
        </w:rPr>
        <w:lastRenderedPageBreak/>
        <w:t xml:space="preserve">Модуль «Самоуправление»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Развитие школьного </w:t>
      </w:r>
      <w:r w:rsidRPr="004B1D0F">
        <w:rPr>
          <w:sz w:val="28"/>
          <w:szCs w:val="28"/>
          <w:lang w:val="ru-RU"/>
        </w:rPr>
        <w:t xml:space="preserve"> сам</w:t>
      </w:r>
      <w:r>
        <w:rPr>
          <w:sz w:val="28"/>
          <w:szCs w:val="28"/>
          <w:lang w:val="ru-RU"/>
        </w:rPr>
        <w:t>оуправления в МБОУ СОШ №28</w:t>
      </w:r>
      <w:r w:rsidRPr="004B1D0F">
        <w:rPr>
          <w:sz w:val="28"/>
          <w:szCs w:val="28"/>
          <w:lang w:val="ru-RU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 w:rsidRPr="004B1D0F">
        <w:rPr>
          <w:sz w:val="28"/>
          <w:szCs w:val="28"/>
          <w:lang w:val="ru-RU"/>
        </w:rPr>
        <w:t xml:space="preserve">Школьное (ученическое) самоуправление </w:t>
      </w:r>
      <w:r>
        <w:rPr>
          <w:sz w:val="28"/>
          <w:szCs w:val="28"/>
          <w:lang w:val="ru-RU"/>
        </w:rPr>
        <w:t xml:space="preserve">является общественным объединением учеников школы, </w:t>
      </w:r>
      <w:r w:rsidRPr="004B1D0F">
        <w:rPr>
          <w:sz w:val="28"/>
          <w:szCs w:val="28"/>
          <w:lang w:val="ru-RU"/>
        </w:rPr>
        <w:t xml:space="preserve">действует на основании Положения о Школьном (ученическом) самоуправлении. В состав </w:t>
      </w:r>
      <w:r>
        <w:rPr>
          <w:sz w:val="28"/>
          <w:szCs w:val="28"/>
          <w:lang w:val="ru-RU"/>
        </w:rPr>
        <w:t>самоуправления входят Лидеры 7</w:t>
      </w:r>
      <w:r w:rsidRPr="004B1D0F">
        <w:rPr>
          <w:sz w:val="28"/>
          <w:szCs w:val="28"/>
          <w:lang w:val="ru-RU"/>
        </w:rPr>
        <w:t xml:space="preserve">-11-х классов, избранных на собраниях классного коллектива. </w:t>
      </w:r>
    </w:p>
    <w:p w:rsidR="006F1604" w:rsidRDefault="006F1604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участии школьного самоуправления проходили вс</w:t>
      </w:r>
      <w:r w:rsidR="00B87CE0">
        <w:rPr>
          <w:sz w:val="28"/>
          <w:szCs w:val="28"/>
          <w:lang w:val="ru-RU"/>
        </w:rPr>
        <w:t>е школьные мероприятия. Ребята оказывали помощь в еженедельных Минутках Безопасности, в оформлении школы к различным мероприятиям, в организации наставничества в классах, проводили информационные минутки, организовывали работу «Бегущей строки»</w:t>
      </w:r>
    </w:p>
    <w:p w:rsidR="00E76406" w:rsidRPr="00B87CE0" w:rsidRDefault="00E76406" w:rsidP="00B87CE0">
      <w:pPr>
        <w:pStyle w:val="a9"/>
        <w:spacing w:line="276" w:lineRule="auto"/>
        <w:ind w:firstLine="567"/>
        <w:jc w:val="both"/>
        <w:rPr>
          <w:sz w:val="28"/>
          <w:szCs w:val="28"/>
        </w:rPr>
      </w:pPr>
      <w:r w:rsidRPr="00217969">
        <w:rPr>
          <w:sz w:val="28"/>
          <w:szCs w:val="28"/>
        </w:rPr>
        <w:t>Ученическое самоуправление требует обязательного вз</w:t>
      </w:r>
      <w:r w:rsidR="00B87CE0">
        <w:rPr>
          <w:sz w:val="28"/>
          <w:szCs w:val="28"/>
        </w:rPr>
        <w:t xml:space="preserve">аимодействия детей и педагогов. </w:t>
      </w:r>
      <w:r w:rsidRPr="00217969">
        <w:rPr>
          <w:sz w:val="28"/>
          <w:szCs w:val="28"/>
        </w:rPr>
        <w:t xml:space="preserve">Дети нуждаются в помощи взрослого, особенно если у них есть проблемы в межличностных взаимоотношениях. </w:t>
      </w:r>
      <w:r w:rsidR="00B87CE0">
        <w:rPr>
          <w:sz w:val="28"/>
          <w:szCs w:val="28"/>
        </w:rPr>
        <w:t>Для этого были организованы еженедельные Советы школы.</w:t>
      </w:r>
      <w:r w:rsidRPr="00217969">
        <w:rPr>
          <w:sz w:val="28"/>
          <w:szCs w:val="28"/>
        </w:rPr>
        <w:t xml:space="preserve"> </w:t>
      </w:r>
      <w:r w:rsidR="00B87CE0" w:rsidRPr="00217969">
        <w:rPr>
          <w:sz w:val="28"/>
          <w:szCs w:val="28"/>
        </w:rPr>
        <w:t>Чтобы дети на деле сами  стали организаторами определённых участков работы, недостаточно просто пред</w:t>
      </w:r>
      <w:r w:rsidR="00B87CE0">
        <w:rPr>
          <w:sz w:val="28"/>
          <w:szCs w:val="28"/>
        </w:rPr>
        <w:t>о</w:t>
      </w:r>
      <w:r w:rsidR="00B87CE0" w:rsidRPr="00217969">
        <w:rPr>
          <w:sz w:val="28"/>
          <w:szCs w:val="28"/>
        </w:rPr>
        <w:t>ставлять им права, необходимо их научить выполнять свои обязанности и пользоваться своими правами.</w:t>
      </w:r>
    </w:p>
    <w:p w:rsidR="00E76406" w:rsidRDefault="00E76406" w:rsidP="00E76406">
      <w:pPr>
        <w:jc w:val="left"/>
        <w:rPr>
          <w:sz w:val="28"/>
          <w:szCs w:val="28"/>
          <w:lang w:val="ru-RU"/>
        </w:rPr>
      </w:pPr>
      <w:r w:rsidRPr="00F65BA7">
        <w:rPr>
          <w:b/>
          <w:i/>
          <w:sz w:val="28"/>
          <w:szCs w:val="28"/>
          <w:lang w:val="ru-RU"/>
        </w:rPr>
        <w:t>Модуль «Профориентация»</w:t>
      </w:r>
      <w:r w:rsidRPr="004B1D0F">
        <w:rPr>
          <w:sz w:val="28"/>
          <w:szCs w:val="28"/>
          <w:lang w:val="ru-RU"/>
        </w:rPr>
        <w:t xml:space="preserve">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 w:rsidRPr="004B1D0F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 w:rsidRPr="004B1D0F">
        <w:rPr>
          <w:sz w:val="28"/>
          <w:szCs w:val="28"/>
          <w:lang w:val="ru-RU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B1D0F">
        <w:rPr>
          <w:sz w:val="28"/>
          <w:szCs w:val="28"/>
          <w:lang w:val="ru-RU"/>
        </w:rPr>
        <w:t>профориентационно</w:t>
      </w:r>
      <w:proofErr w:type="spellEnd"/>
      <w:r w:rsidRPr="004B1D0F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B1D0F">
        <w:rPr>
          <w:sz w:val="28"/>
          <w:szCs w:val="28"/>
          <w:lang w:val="ru-RU"/>
        </w:rPr>
        <w:t>внепрофессиональную</w:t>
      </w:r>
      <w:proofErr w:type="spellEnd"/>
      <w:r w:rsidRPr="004B1D0F">
        <w:rPr>
          <w:sz w:val="28"/>
          <w:szCs w:val="28"/>
          <w:lang w:val="ru-RU"/>
        </w:rPr>
        <w:t xml:space="preserve"> составляющие такой деятельности.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 w:rsidRPr="004B1D0F">
        <w:rPr>
          <w:sz w:val="28"/>
          <w:szCs w:val="28"/>
          <w:lang w:val="ru-RU"/>
        </w:rPr>
        <w:t>Эта работа осуществляется</w:t>
      </w:r>
      <w:r>
        <w:rPr>
          <w:sz w:val="28"/>
          <w:szCs w:val="28"/>
          <w:lang w:val="ru-RU"/>
        </w:rPr>
        <w:t xml:space="preserve"> через</w:t>
      </w:r>
      <w:proofErr w:type="gramStart"/>
      <w:r>
        <w:rPr>
          <w:sz w:val="28"/>
          <w:szCs w:val="28"/>
          <w:lang w:val="ru-RU"/>
        </w:rPr>
        <w:t xml:space="preserve"> </w:t>
      </w:r>
      <w:r w:rsidRPr="004B1D0F">
        <w:rPr>
          <w:sz w:val="28"/>
          <w:szCs w:val="28"/>
          <w:lang w:val="ru-RU"/>
        </w:rPr>
        <w:t>:</w:t>
      </w:r>
      <w:proofErr w:type="gramEnd"/>
      <w:r w:rsidRPr="004B1D0F">
        <w:rPr>
          <w:sz w:val="28"/>
          <w:szCs w:val="28"/>
          <w:lang w:val="ru-RU"/>
        </w:rPr>
        <w:t xml:space="preserve">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 xml:space="preserve">циклы </w:t>
      </w:r>
      <w:proofErr w:type="spellStart"/>
      <w:r w:rsidRPr="004B1D0F">
        <w:rPr>
          <w:sz w:val="28"/>
          <w:szCs w:val="28"/>
          <w:lang w:val="ru-RU"/>
        </w:rPr>
        <w:t>профориентационных</w:t>
      </w:r>
      <w:proofErr w:type="spellEnd"/>
      <w:r w:rsidRPr="004B1D0F">
        <w:rPr>
          <w:sz w:val="28"/>
          <w:szCs w:val="28"/>
          <w:lang w:val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proofErr w:type="spellStart"/>
      <w:r w:rsidRPr="004B1D0F">
        <w:rPr>
          <w:sz w:val="28"/>
          <w:szCs w:val="28"/>
          <w:lang w:val="ru-RU"/>
        </w:rPr>
        <w:t>профориентационные</w:t>
      </w:r>
      <w:proofErr w:type="spellEnd"/>
      <w:r w:rsidRPr="004B1D0F">
        <w:rPr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4B1D0F">
        <w:rPr>
          <w:sz w:val="28"/>
          <w:szCs w:val="28"/>
          <w:lang w:val="ru-RU"/>
        </w:rPr>
        <w:t>квесты</w:t>
      </w:r>
      <w:proofErr w:type="spellEnd"/>
      <w:r w:rsidRPr="004B1D0F">
        <w:rPr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 xml:space="preserve">посещение </w:t>
      </w:r>
      <w:proofErr w:type="spellStart"/>
      <w:r w:rsidRPr="004B1D0F">
        <w:rPr>
          <w:sz w:val="28"/>
          <w:szCs w:val="28"/>
          <w:lang w:val="ru-RU"/>
        </w:rPr>
        <w:t>профориентационных</w:t>
      </w:r>
      <w:proofErr w:type="spellEnd"/>
      <w:r w:rsidRPr="004B1D0F">
        <w:rPr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4B1D0F">
        <w:rPr>
          <w:sz w:val="28"/>
          <w:szCs w:val="28"/>
          <w:lang w:val="ru-RU"/>
        </w:rPr>
        <w:t>профориентационных</w:t>
      </w:r>
      <w:proofErr w:type="spellEnd"/>
      <w:r w:rsidRPr="004B1D0F">
        <w:rPr>
          <w:sz w:val="28"/>
          <w:szCs w:val="28"/>
          <w:lang w:val="ru-RU"/>
        </w:rPr>
        <w:t xml:space="preserve"> парков, </w:t>
      </w:r>
      <w:proofErr w:type="spellStart"/>
      <w:r w:rsidRPr="004B1D0F">
        <w:rPr>
          <w:sz w:val="28"/>
          <w:szCs w:val="28"/>
          <w:lang w:val="ru-RU"/>
        </w:rPr>
        <w:t>профориентационных</w:t>
      </w:r>
      <w:proofErr w:type="spellEnd"/>
      <w:r w:rsidRPr="004B1D0F">
        <w:rPr>
          <w:sz w:val="28"/>
          <w:szCs w:val="28"/>
          <w:lang w:val="ru-RU"/>
        </w:rPr>
        <w:t xml:space="preserve"> лагерей, дней открытых дверей в средних специаль</w:t>
      </w:r>
      <w:r>
        <w:rPr>
          <w:sz w:val="28"/>
          <w:szCs w:val="28"/>
          <w:lang w:val="ru-RU"/>
        </w:rPr>
        <w:t>ных учебных заведениях и вузах;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37E2C">
        <w:rPr>
          <w:sz w:val="28"/>
          <w:szCs w:val="28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137E2C">
        <w:rPr>
          <w:sz w:val="28"/>
          <w:szCs w:val="28"/>
          <w:lang w:val="ru-RU"/>
        </w:rPr>
        <w:t>профориентационного</w:t>
      </w:r>
      <w:proofErr w:type="spellEnd"/>
      <w:r w:rsidRPr="00137E2C">
        <w:rPr>
          <w:sz w:val="28"/>
          <w:szCs w:val="28"/>
          <w:lang w:val="ru-RU"/>
        </w:rPr>
        <w:t xml:space="preserve"> </w:t>
      </w:r>
      <w:proofErr w:type="spellStart"/>
      <w:r w:rsidRPr="00137E2C">
        <w:rPr>
          <w:sz w:val="28"/>
          <w:szCs w:val="28"/>
          <w:lang w:val="ru-RU"/>
        </w:rPr>
        <w:t>онлайн-тестирования</w:t>
      </w:r>
      <w:proofErr w:type="spellEnd"/>
      <w:r w:rsidRPr="00137E2C">
        <w:rPr>
          <w:sz w:val="28"/>
          <w:szCs w:val="28"/>
          <w:lang w:val="ru-RU"/>
        </w:rPr>
        <w:t xml:space="preserve">, прохождение </w:t>
      </w:r>
      <w:proofErr w:type="spellStart"/>
      <w:r w:rsidRPr="00137E2C">
        <w:rPr>
          <w:sz w:val="28"/>
          <w:szCs w:val="28"/>
          <w:lang w:val="ru-RU"/>
        </w:rPr>
        <w:lastRenderedPageBreak/>
        <w:t>онлайн</w:t>
      </w:r>
      <w:proofErr w:type="spellEnd"/>
      <w:r w:rsidRPr="00137E2C">
        <w:rPr>
          <w:sz w:val="28"/>
          <w:szCs w:val="28"/>
          <w:lang w:val="ru-RU"/>
        </w:rPr>
        <w:t xml:space="preserve"> курсов по интересующим профессиям и направлениям образования;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37E2C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137E2C">
        <w:rPr>
          <w:sz w:val="28"/>
          <w:szCs w:val="28"/>
          <w:lang w:val="ru-RU"/>
        </w:rPr>
        <w:t>профориентационных</w:t>
      </w:r>
      <w:proofErr w:type="spellEnd"/>
      <w:r w:rsidRPr="00137E2C">
        <w:rPr>
          <w:sz w:val="28"/>
          <w:szCs w:val="28"/>
          <w:lang w:val="ru-RU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137E2C">
        <w:rPr>
          <w:sz w:val="28"/>
          <w:szCs w:val="28"/>
          <w:lang w:val="ru-RU"/>
        </w:rPr>
        <w:t>в</w:t>
      </w:r>
      <w:proofErr w:type="gramEnd"/>
      <w:r w:rsidRPr="00137E2C">
        <w:rPr>
          <w:sz w:val="28"/>
          <w:szCs w:val="28"/>
          <w:lang w:val="ru-RU"/>
        </w:rPr>
        <w:t xml:space="preserve"> </w:t>
      </w:r>
      <w:proofErr w:type="gramStart"/>
      <w:r w:rsidRPr="00137E2C">
        <w:rPr>
          <w:sz w:val="28"/>
          <w:szCs w:val="28"/>
          <w:lang w:val="ru-RU"/>
        </w:rPr>
        <w:t>мастер</w:t>
      </w:r>
      <w:proofErr w:type="gramEnd"/>
      <w:r w:rsidRPr="00137E2C">
        <w:rPr>
          <w:sz w:val="28"/>
          <w:szCs w:val="28"/>
          <w:lang w:val="ru-RU"/>
        </w:rPr>
        <w:t xml:space="preserve"> классах, посещение открытых уроков; </w:t>
      </w:r>
    </w:p>
    <w:p w:rsidR="00E76406" w:rsidRPr="00137E2C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37E2C">
        <w:rPr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</w:t>
      </w:r>
      <w:r>
        <w:rPr>
          <w:sz w:val="28"/>
          <w:szCs w:val="28"/>
          <w:lang w:val="ru-RU"/>
        </w:rPr>
        <w:t>а ими профессии.</w:t>
      </w:r>
    </w:p>
    <w:p w:rsidR="00E76406" w:rsidRPr="00F65BA7" w:rsidRDefault="00E76406" w:rsidP="00E76406">
      <w:pPr>
        <w:rPr>
          <w:b/>
          <w:bCs/>
          <w:sz w:val="28"/>
          <w:szCs w:val="28"/>
          <w:lang w:val="ru-RU"/>
        </w:rPr>
      </w:pPr>
    </w:p>
    <w:p w:rsidR="00E76406" w:rsidRPr="005B0387" w:rsidRDefault="00E76406" w:rsidP="00E76406">
      <w:pPr>
        <w:ind w:firstLine="800"/>
        <w:jc w:val="center"/>
        <w:rPr>
          <w:rFonts w:ascii="Arial" w:hAnsi="Arial" w:cs="Arial"/>
          <w:iCs/>
          <w:color w:val="000000"/>
          <w:w w:val="0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</w:t>
      </w:r>
      <w:r w:rsidRPr="00640347">
        <w:rPr>
          <w:b/>
          <w:i/>
          <w:sz w:val="28"/>
          <w:szCs w:val="28"/>
          <w:lang w:val="ru-RU"/>
        </w:rPr>
        <w:t>ариативные модули</w:t>
      </w:r>
    </w:p>
    <w:p w:rsidR="00E76406" w:rsidRDefault="00E76406" w:rsidP="00E76406">
      <w:pPr>
        <w:rPr>
          <w:sz w:val="28"/>
          <w:szCs w:val="28"/>
          <w:lang w:val="ru-RU"/>
        </w:rPr>
      </w:pPr>
      <w:r w:rsidRPr="004B1D0F">
        <w:rPr>
          <w:b/>
          <w:i/>
          <w:sz w:val="28"/>
          <w:szCs w:val="28"/>
          <w:lang w:val="ru-RU"/>
        </w:rPr>
        <w:t>Модуль «Ключевые общешкольные дела»</w:t>
      </w:r>
      <w:r w:rsidRPr="004B1D0F">
        <w:rPr>
          <w:sz w:val="28"/>
          <w:szCs w:val="28"/>
          <w:lang w:val="ru-RU"/>
        </w:rPr>
        <w:t xml:space="preserve">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 w:rsidRPr="004B1D0F">
        <w:rPr>
          <w:sz w:val="28"/>
          <w:szCs w:val="28"/>
          <w:lang w:val="ru-RU"/>
        </w:rPr>
        <w:t xml:space="preserve">Ключевые дела– </w:t>
      </w:r>
      <w:proofErr w:type="gramStart"/>
      <w:r w:rsidRPr="004B1D0F">
        <w:rPr>
          <w:sz w:val="28"/>
          <w:szCs w:val="28"/>
          <w:lang w:val="ru-RU"/>
        </w:rPr>
        <w:t>эт</w:t>
      </w:r>
      <w:proofErr w:type="gramEnd"/>
      <w:r w:rsidRPr="004B1D0F">
        <w:rPr>
          <w:sz w:val="28"/>
          <w:szCs w:val="28"/>
          <w:lang w:val="ru-RU"/>
        </w:rPr>
        <w:t xml:space="preserve">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</w:t>
      </w:r>
      <w:r>
        <w:rPr>
          <w:sz w:val="28"/>
          <w:szCs w:val="28"/>
          <w:lang w:val="ru-RU"/>
        </w:rPr>
        <w:t>с педагогами в единый коллектив</w:t>
      </w:r>
      <w:r w:rsidRPr="004B1D0F">
        <w:rPr>
          <w:sz w:val="28"/>
          <w:szCs w:val="28"/>
          <w:lang w:val="ru-RU"/>
        </w:rPr>
        <w:t xml:space="preserve">. Для этого в </w:t>
      </w:r>
      <w:r>
        <w:rPr>
          <w:sz w:val="28"/>
          <w:szCs w:val="28"/>
          <w:lang w:val="ru-RU"/>
        </w:rPr>
        <w:t>школе</w:t>
      </w:r>
      <w:r w:rsidRPr="004B1D0F">
        <w:rPr>
          <w:sz w:val="28"/>
          <w:szCs w:val="28"/>
          <w:lang w:val="ru-RU"/>
        </w:rPr>
        <w:t xml:space="preserve"> используются следующие формы работы</w:t>
      </w:r>
      <w:r>
        <w:rPr>
          <w:sz w:val="28"/>
          <w:szCs w:val="28"/>
          <w:lang w:val="ru-RU"/>
        </w:rPr>
        <w:t>: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b/>
          <w:i/>
          <w:sz w:val="28"/>
          <w:szCs w:val="28"/>
          <w:lang w:val="ru-RU"/>
        </w:rPr>
        <w:t>социальные проекты</w:t>
      </w:r>
      <w:r w:rsidRPr="004B1D0F">
        <w:rPr>
          <w:sz w:val="28"/>
          <w:szCs w:val="28"/>
          <w:lang w:val="ru-RU"/>
        </w:rPr>
        <w:t xml:space="preserve"> – ежегодные совместно разрабатываемые и реализуемые школьниками и педагогами комплексы дел (благотворительной</w:t>
      </w:r>
      <w:r w:rsidR="0094701A">
        <w:rPr>
          <w:sz w:val="28"/>
          <w:szCs w:val="28"/>
          <w:lang w:val="ru-RU"/>
        </w:rPr>
        <w:t xml:space="preserve"> (Неделя добра, поздравление педагогов, находящихся на заслуженном отдыхе)</w:t>
      </w:r>
      <w:r w:rsidRPr="004B1D0F">
        <w:rPr>
          <w:sz w:val="28"/>
          <w:szCs w:val="28"/>
          <w:lang w:val="ru-RU"/>
        </w:rPr>
        <w:t>, экологической</w:t>
      </w:r>
      <w:r w:rsidR="0094701A">
        <w:rPr>
          <w:sz w:val="28"/>
          <w:szCs w:val="28"/>
          <w:lang w:val="ru-RU"/>
        </w:rPr>
        <w:t xml:space="preserve"> и трудовой направленности (высадка деревьев, цветов на территории школы, экологические субботники)</w:t>
      </w:r>
      <w:r w:rsidRPr="004B1D0F">
        <w:rPr>
          <w:sz w:val="28"/>
          <w:szCs w:val="28"/>
          <w:lang w:val="ru-RU"/>
        </w:rPr>
        <w:t>, патриотической</w:t>
      </w:r>
      <w:r w:rsidR="0094701A">
        <w:rPr>
          <w:sz w:val="28"/>
          <w:szCs w:val="28"/>
          <w:lang w:val="ru-RU"/>
        </w:rPr>
        <w:t xml:space="preserve"> (уборка территории памятников, встречи с детьми войны)</w:t>
      </w:r>
      <w:r>
        <w:rPr>
          <w:sz w:val="28"/>
          <w:szCs w:val="28"/>
          <w:lang w:val="ru-RU"/>
        </w:rPr>
        <w:t>;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 xml:space="preserve"> </w:t>
      </w:r>
      <w:r w:rsidRPr="004B1D0F">
        <w:rPr>
          <w:b/>
          <w:i/>
          <w:sz w:val="28"/>
          <w:szCs w:val="28"/>
          <w:lang w:val="ru-RU"/>
        </w:rPr>
        <w:t>спортивные состязания,</w:t>
      </w:r>
      <w:r w:rsidRPr="004B1D0F">
        <w:rPr>
          <w:sz w:val="28"/>
          <w:szCs w:val="28"/>
          <w:lang w:val="ru-RU"/>
        </w:rPr>
        <w:t xml:space="preserve"> праз</w:t>
      </w:r>
      <w:r w:rsidR="0094701A">
        <w:rPr>
          <w:sz w:val="28"/>
          <w:szCs w:val="28"/>
          <w:lang w:val="ru-RU"/>
        </w:rPr>
        <w:t>дники, фестивали, представления (мастер классы по самбо, сдача норм ГТО)</w:t>
      </w:r>
      <w:r>
        <w:rPr>
          <w:sz w:val="28"/>
          <w:szCs w:val="28"/>
          <w:lang w:val="ru-RU"/>
        </w:rPr>
        <w:t>;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 w:rsidRPr="004B1D0F">
        <w:rPr>
          <w:b/>
          <w:i/>
          <w:sz w:val="28"/>
          <w:szCs w:val="28"/>
          <w:lang w:val="ru-RU"/>
        </w:rPr>
        <w:t xml:space="preserve"> -участие во всероссийских акциях,</w:t>
      </w:r>
      <w:r w:rsidRPr="004B1D0F">
        <w:rPr>
          <w:sz w:val="28"/>
          <w:szCs w:val="28"/>
          <w:lang w:val="ru-RU"/>
        </w:rPr>
        <w:t xml:space="preserve"> посвященных значимым отечест</w:t>
      </w:r>
      <w:r>
        <w:rPr>
          <w:sz w:val="28"/>
          <w:szCs w:val="28"/>
          <w:lang w:val="ru-RU"/>
        </w:rPr>
        <w:t>венным и международным событиям;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 w:rsidRPr="004B1D0F">
        <w:rPr>
          <w:b/>
          <w:i/>
          <w:sz w:val="28"/>
          <w:szCs w:val="28"/>
          <w:lang w:val="ru-RU"/>
        </w:rPr>
        <w:t xml:space="preserve"> </w:t>
      </w:r>
      <w:proofErr w:type="gramStart"/>
      <w:r w:rsidRPr="004B1D0F">
        <w:rPr>
          <w:b/>
          <w:i/>
          <w:sz w:val="28"/>
          <w:szCs w:val="28"/>
          <w:lang w:val="ru-RU"/>
        </w:rPr>
        <w:t>-общешкольные праздники</w:t>
      </w:r>
      <w:r w:rsidRPr="004B1D0F">
        <w:rPr>
          <w:sz w:val="28"/>
          <w:szCs w:val="28"/>
          <w:lang w:val="ru-RU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</w:t>
      </w:r>
      <w:r>
        <w:rPr>
          <w:sz w:val="28"/>
          <w:szCs w:val="28"/>
          <w:lang w:val="ru-RU"/>
        </w:rPr>
        <w:t>ых участвуют все классы школы;</w:t>
      </w:r>
      <w:proofErr w:type="gramEnd"/>
    </w:p>
    <w:p w:rsidR="00E76406" w:rsidRPr="0094701A" w:rsidRDefault="00E76406" w:rsidP="0094701A">
      <w:pPr>
        <w:ind w:firstLine="567"/>
        <w:rPr>
          <w:sz w:val="28"/>
          <w:szCs w:val="28"/>
          <w:lang w:val="ru-RU"/>
        </w:rPr>
      </w:pPr>
      <w:r w:rsidRPr="004B1D0F">
        <w:rPr>
          <w:b/>
          <w:i/>
          <w:sz w:val="28"/>
          <w:szCs w:val="28"/>
          <w:lang w:val="ru-RU"/>
        </w:rPr>
        <w:t xml:space="preserve"> -торжественные ритуалы посвящения</w:t>
      </w:r>
      <w:r w:rsidRPr="004B1D0F">
        <w:rPr>
          <w:sz w:val="28"/>
          <w:szCs w:val="28"/>
          <w:lang w:val="ru-RU"/>
        </w:rPr>
        <w:t>, связанные с переходом учащихся на следующую ступень образования, символизирующие приобретение ими новых социальных статусов в школе и развиваю</w:t>
      </w:r>
      <w:r>
        <w:rPr>
          <w:sz w:val="28"/>
          <w:szCs w:val="28"/>
          <w:lang w:val="ru-RU"/>
        </w:rPr>
        <w:t>щие школьную идентичность детей;</w:t>
      </w:r>
      <w:r w:rsidRPr="004B1D0F">
        <w:rPr>
          <w:sz w:val="28"/>
          <w:szCs w:val="28"/>
          <w:lang w:val="ru-RU"/>
        </w:rPr>
        <w:t xml:space="preserve"> </w:t>
      </w:r>
    </w:p>
    <w:p w:rsidR="00E76406" w:rsidRPr="00D81D73" w:rsidRDefault="00E76406" w:rsidP="00E76406">
      <w:pPr>
        <w:rPr>
          <w:b/>
          <w:i/>
          <w:sz w:val="28"/>
          <w:szCs w:val="28"/>
          <w:lang w:val="ru-RU"/>
        </w:rPr>
      </w:pPr>
      <w:r w:rsidRPr="00D81D73">
        <w:rPr>
          <w:b/>
          <w:i/>
          <w:sz w:val="28"/>
          <w:szCs w:val="28"/>
          <w:lang w:val="ru-RU"/>
        </w:rPr>
        <w:t>Модуль «</w:t>
      </w:r>
      <w:proofErr w:type="gramStart"/>
      <w:r w:rsidRPr="00D81D73">
        <w:rPr>
          <w:b/>
          <w:i/>
          <w:sz w:val="28"/>
          <w:szCs w:val="28"/>
          <w:lang w:val="ru-RU"/>
        </w:rPr>
        <w:t>Школьные</w:t>
      </w:r>
      <w:proofErr w:type="gramEnd"/>
      <w:r w:rsidRPr="00D81D73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D81D73">
        <w:rPr>
          <w:b/>
          <w:i/>
          <w:sz w:val="28"/>
          <w:szCs w:val="28"/>
          <w:lang w:val="ru-RU"/>
        </w:rPr>
        <w:t>медиа</w:t>
      </w:r>
      <w:proofErr w:type="spellEnd"/>
      <w:r w:rsidRPr="00D81D73">
        <w:rPr>
          <w:b/>
          <w:i/>
          <w:sz w:val="28"/>
          <w:szCs w:val="28"/>
          <w:lang w:val="ru-RU"/>
        </w:rPr>
        <w:t xml:space="preserve">»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 w:rsidRPr="00D81D73">
        <w:rPr>
          <w:sz w:val="28"/>
          <w:szCs w:val="28"/>
          <w:lang w:val="ru-RU"/>
        </w:rPr>
        <w:t xml:space="preserve">Цель школьных </w:t>
      </w:r>
      <w:proofErr w:type="spellStart"/>
      <w:r w:rsidRPr="00D81D73">
        <w:rPr>
          <w:sz w:val="28"/>
          <w:szCs w:val="28"/>
          <w:lang w:val="ru-RU"/>
        </w:rPr>
        <w:t>медиа</w:t>
      </w:r>
      <w:proofErr w:type="spellEnd"/>
      <w:r w:rsidRPr="00D81D73">
        <w:rPr>
          <w:sz w:val="28"/>
          <w:szCs w:val="28"/>
          <w:lang w:val="ru-RU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D81D73">
        <w:rPr>
          <w:sz w:val="28"/>
          <w:szCs w:val="28"/>
          <w:lang w:val="ru-RU"/>
        </w:rPr>
        <w:t>видео информации</w:t>
      </w:r>
      <w:proofErr w:type="gramEnd"/>
      <w:r w:rsidRPr="00D81D73">
        <w:rPr>
          <w:sz w:val="28"/>
          <w:szCs w:val="28"/>
          <w:lang w:val="ru-RU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</w:t>
      </w:r>
      <w:proofErr w:type="spellStart"/>
      <w:r w:rsidRPr="00D81D73">
        <w:rPr>
          <w:sz w:val="28"/>
          <w:szCs w:val="28"/>
          <w:lang w:val="ru-RU"/>
        </w:rPr>
        <w:t>медиа</w:t>
      </w:r>
      <w:proofErr w:type="spellEnd"/>
      <w:r w:rsidRPr="00D81D73">
        <w:rPr>
          <w:sz w:val="28"/>
          <w:szCs w:val="28"/>
          <w:lang w:val="ru-RU"/>
        </w:rPr>
        <w:t xml:space="preserve"> реализуется в рамках следующих </w:t>
      </w:r>
      <w:r>
        <w:rPr>
          <w:sz w:val="28"/>
          <w:szCs w:val="28"/>
          <w:lang w:val="ru-RU"/>
        </w:rPr>
        <w:t xml:space="preserve">видов и форм деятельности: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81D73">
        <w:rPr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</w:t>
      </w:r>
      <w:r>
        <w:rPr>
          <w:sz w:val="28"/>
          <w:szCs w:val="28"/>
          <w:lang w:val="ru-RU"/>
        </w:rPr>
        <w:t>школьную газету</w:t>
      </w:r>
      <w:r w:rsidRPr="00D81D73">
        <w:rPr>
          <w:sz w:val="28"/>
          <w:szCs w:val="28"/>
          <w:lang w:val="ru-RU"/>
        </w:rPr>
        <w:t xml:space="preserve">) наиболее интересных моментов жизни гимназии, популяризация общешкольных ключевых дел, кружков, секций, деятельности органов ученического самоуправления; </w:t>
      </w:r>
    </w:p>
    <w:p w:rsidR="00E76406" w:rsidRDefault="00E76406" w:rsidP="00E76406">
      <w:pPr>
        <w:ind w:firstLine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• </w:t>
      </w:r>
      <w:proofErr w:type="spellStart"/>
      <w:r>
        <w:rPr>
          <w:sz w:val="28"/>
          <w:szCs w:val="28"/>
          <w:lang w:val="ru-RU"/>
        </w:rPr>
        <w:t>медиацентр</w:t>
      </w:r>
      <w:proofErr w:type="spellEnd"/>
      <w:r>
        <w:rPr>
          <w:sz w:val="28"/>
          <w:szCs w:val="28"/>
          <w:lang w:val="ru-RU"/>
        </w:rPr>
        <w:t xml:space="preserve"> школы–  </w:t>
      </w:r>
      <w:proofErr w:type="gramStart"/>
      <w:r w:rsidRPr="00D81D73">
        <w:rPr>
          <w:sz w:val="28"/>
          <w:szCs w:val="28"/>
          <w:lang w:val="ru-RU"/>
        </w:rPr>
        <w:t>гр</w:t>
      </w:r>
      <w:proofErr w:type="gramEnd"/>
      <w:r w:rsidRPr="00D81D73">
        <w:rPr>
          <w:sz w:val="28"/>
          <w:szCs w:val="28"/>
          <w:lang w:val="ru-RU"/>
        </w:rPr>
        <w:t xml:space="preserve">уппа информационно-технической поддержки школьных мероприятий, осуществляющая видеосъемку и </w:t>
      </w:r>
      <w:proofErr w:type="spellStart"/>
      <w:r w:rsidRPr="00D81D73">
        <w:rPr>
          <w:sz w:val="28"/>
          <w:szCs w:val="28"/>
          <w:lang w:val="ru-RU"/>
        </w:rPr>
        <w:t>мультимедийное</w:t>
      </w:r>
      <w:proofErr w:type="spellEnd"/>
      <w:r w:rsidRPr="00D81D73">
        <w:rPr>
          <w:sz w:val="28"/>
          <w:szCs w:val="28"/>
          <w:lang w:val="ru-RU"/>
        </w:rPr>
        <w:t xml:space="preserve"> сопровождение школьных праздников, фестивалей, конкурсов, спектаклей, ка</w:t>
      </w:r>
      <w:r>
        <w:rPr>
          <w:sz w:val="28"/>
          <w:szCs w:val="28"/>
          <w:lang w:val="ru-RU"/>
        </w:rPr>
        <w:t xml:space="preserve">пустников, вечеров, дискотек; </w:t>
      </w:r>
    </w:p>
    <w:p w:rsidR="00E76406" w:rsidRPr="0094701A" w:rsidRDefault="00E76406" w:rsidP="0094701A">
      <w:pPr>
        <w:ind w:firstLine="80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интернет-группа  - </w:t>
      </w:r>
      <w:r w:rsidRPr="00D81D73">
        <w:rPr>
          <w:sz w:val="28"/>
          <w:szCs w:val="28"/>
          <w:lang w:val="ru-RU"/>
        </w:rPr>
        <w:t xml:space="preserve">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</w:t>
      </w:r>
      <w:r w:rsidRPr="00D81D73">
        <w:rPr>
          <w:sz w:val="28"/>
          <w:szCs w:val="28"/>
          <w:lang w:val="ru-RU"/>
        </w:rPr>
        <w:lastRenderedPageBreak/>
        <w:t>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</w:t>
      </w:r>
      <w:r>
        <w:rPr>
          <w:sz w:val="28"/>
          <w:szCs w:val="28"/>
          <w:lang w:val="ru-RU"/>
        </w:rPr>
        <w:t>ься значимые для школы вопросы.</w:t>
      </w:r>
      <w:proofErr w:type="gramEnd"/>
    </w:p>
    <w:p w:rsidR="00E76406" w:rsidRPr="00C26898" w:rsidRDefault="00E76406" w:rsidP="00E76406">
      <w:pPr>
        <w:rPr>
          <w:b/>
          <w:i/>
          <w:sz w:val="28"/>
          <w:szCs w:val="28"/>
          <w:lang w:val="ru-RU"/>
        </w:rPr>
      </w:pPr>
      <w:r w:rsidRPr="00C26898">
        <w:rPr>
          <w:b/>
          <w:i/>
          <w:sz w:val="28"/>
          <w:szCs w:val="28"/>
          <w:lang w:val="ru-RU"/>
        </w:rPr>
        <w:t xml:space="preserve">Модуль «Экскурсии и походы»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Экскурсии и</w:t>
      </w:r>
      <w:r w:rsidRPr="004B1D0F">
        <w:rPr>
          <w:sz w:val="28"/>
          <w:szCs w:val="28"/>
          <w:lang w:val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B1D0F">
        <w:rPr>
          <w:sz w:val="28"/>
          <w:szCs w:val="28"/>
          <w:lang w:val="ru-RU"/>
        </w:rPr>
        <w:t>самообслуживающего</w:t>
      </w:r>
      <w:proofErr w:type="spellEnd"/>
      <w:r w:rsidRPr="004B1D0F">
        <w:rPr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 w:rsidRPr="004B1D0F">
        <w:rPr>
          <w:sz w:val="28"/>
          <w:szCs w:val="28"/>
          <w:lang w:val="ru-RU"/>
        </w:rPr>
        <w:t>Эти воспитательные возможности в МБОУ</w:t>
      </w:r>
      <w:r>
        <w:rPr>
          <w:sz w:val="28"/>
          <w:szCs w:val="28"/>
          <w:lang w:val="ru-RU"/>
        </w:rPr>
        <w:t xml:space="preserve"> СОШ №28</w:t>
      </w:r>
      <w:r w:rsidRPr="004B1D0F">
        <w:rPr>
          <w:sz w:val="28"/>
          <w:szCs w:val="28"/>
          <w:lang w:val="ru-RU"/>
        </w:rPr>
        <w:t xml:space="preserve"> реализуются в рамках следующ</w:t>
      </w:r>
      <w:r>
        <w:rPr>
          <w:sz w:val="28"/>
          <w:szCs w:val="28"/>
          <w:lang w:val="ru-RU"/>
        </w:rPr>
        <w:t xml:space="preserve">их видов и форм деятельности: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</w:t>
      </w:r>
      <w:r w:rsidR="0094701A">
        <w:rPr>
          <w:sz w:val="28"/>
          <w:szCs w:val="28"/>
          <w:lang w:val="ru-RU"/>
        </w:rPr>
        <w:t>ников;</w:t>
      </w:r>
    </w:p>
    <w:p w:rsidR="00E76406" w:rsidRDefault="00E76406" w:rsidP="0094701A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B1D0F">
        <w:rPr>
          <w:sz w:val="28"/>
          <w:szCs w:val="28"/>
          <w:lang w:val="ru-RU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</w:t>
      </w:r>
      <w:r w:rsidR="0094701A">
        <w:rPr>
          <w:sz w:val="28"/>
          <w:szCs w:val="28"/>
          <w:lang w:val="ru-RU"/>
        </w:rPr>
        <w:t>урных ландшафтов, флоры и фауны.</w:t>
      </w:r>
      <w:r>
        <w:rPr>
          <w:sz w:val="28"/>
          <w:szCs w:val="28"/>
          <w:lang w:val="ru-RU"/>
        </w:rPr>
        <w:tab/>
      </w:r>
    </w:p>
    <w:p w:rsidR="00E76406" w:rsidRDefault="00E76406" w:rsidP="00E76406">
      <w:pPr>
        <w:rPr>
          <w:sz w:val="28"/>
          <w:szCs w:val="28"/>
          <w:lang w:val="ru-RU"/>
        </w:rPr>
      </w:pPr>
      <w:r w:rsidRPr="00C26898">
        <w:rPr>
          <w:b/>
          <w:i/>
          <w:sz w:val="28"/>
          <w:szCs w:val="28"/>
          <w:lang w:val="ru-RU"/>
        </w:rPr>
        <w:t>Модуль «Организация предметно-эстетической среды»</w:t>
      </w:r>
      <w:r w:rsidRPr="00D81D73">
        <w:rPr>
          <w:sz w:val="28"/>
          <w:szCs w:val="28"/>
          <w:lang w:val="ru-RU"/>
        </w:rPr>
        <w:t xml:space="preserve">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 w:rsidRPr="00D81D73">
        <w:rPr>
          <w:sz w:val="28"/>
          <w:szCs w:val="28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</w:t>
      </w:r>
      <w:proofErr w:type="spellStart"/>
      <w:r w:rsidRPr="00D81D73">
        <w:rPr>
          <w:sz w:val="28"/>
          <w:szCs w:val="28"/>
          <w:lang w:val="ru-RU"/>
        </w:rPr>
        <w:t>предметноэстетической</w:t>
      </w:r>
      <w:proofErr w:type="spellEnd"/>
      <w:r w:rsidRPr="00D81D73">
        <w:rPr>
          <w:sz w:val="28"/>
          <w:szCs w:val="28"/>
          <w:lang w:val="ru-RU"/>
        </w:rPr>
        <w:t xml:space="preserve"> средой </w:t>
      </w:r>
      <w:r>
        <w:rPr>
          <w:sz w:val="28"/>
          <w:szCs w:val="28"/>
          <w:lang w:val="ru-RU"/>
        </w:rPr>
        <w:t xml:space="preserve">школы, </w:t>
      </w:r>
      <w:r w:rsidRPr="00D81D73">
        <w:rPr>
          <w:sz w:val="28"/>
          <w:szCs w:val="28"/>
          <w:lang w:val="ru-RU"/>
        </w:rPr>
        <w:t xml:space="preserve">как: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81D73">
        <w:rPr>
          <w:sz w:val="28"/>
          <w:szCs w:val="28"/>
          <w:lang w:val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D81D73">
        <w:rPr>
          <w:sz w:val="28"/>
          <w:szCs w:val="28"/>
          <w:lang w:val="ru-RU"/>
        </w:rPr>
        <w:t>внеучебные</w:t>
      </w:r>
      <w:proofErr w:type="spellEnd"/>
      <w:r w:rsidRPr="00D81D73">
        <w:rPr>
          <w:sz w:val="28"/>
          <w:szCs w:val="28"/>
          <w:lang w:val="ru-RU"/>
        </w:rPr>
        <w:t xml:space="preserve"> занятия;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-размещение на стенах школы</w:t>
      </w:r>
      <w:r w:rsidRPr="00D81D73">
        <w:rPr>
          <w:sz w:val="28"/>
          <w:szCs w:val="28"/>
          <w:lang w:val="ru-RU"/>
        </w:rPr>
        <w:t xml:space="preserve">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D81D73">
        <w:rPr>
          <w:sz w:val="28"/>
          <w:szCs w:val="28"/>
          <w:lang w:val="ru-RU"/>
        </w:rPr>
        <w:t>фотоотчетов</w:t>
      </w:r>
      <w:proofErr w:type="spellEnd"/>
      <w:r w:rsidRPr="00D81D73">
        <w:rPr>
          <w:sz w:val="28"/>
          <w:szCs w:val="28"/>
          <w:lang w:val="ru-RU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81D73">
        <w:rPr>
          <w:sz w:val="28"/>
          <w:szCs w:val="28"/>
          <w:lang w:val="ru-RU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81D73">
        <w:rPr>
          <w:sz w:val="28"/>
          <w:szCs w:val="28"/>
          <w:lang w:val="ru-RU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D81D73">
        <w:rPr>
          <w:sz w:val="28"/>
          <w:szCs w:val="28"/>
          <w:lang w:val="ru-RU"/>
        </w:rPr>
        <w:t>совместная с детьми разработка, создание и популяризация о</w:t>
      </w:r>
      <w:r>
        <w:rPr>
          <w:sz w:val="28"/>
          <w:szCs w:val="28"/>
          <w:lang w:val="ru-RU"/>
        </w:rPr>
        <w:t xml:space="preserve">собой символики (флаг, </w:t>
      </w:r>
      <w:r w:rsidRPr="00D81D73">
        <w:rPr>
          <w:sz w:val="28"/>
          <w:szCs w:val="28"/>
          <w:lang w:val="ru-RU"/>
        </w:rPr>
        <w:t>гимн</w:t>
      </w:r>
      <w:r>
        <w:rPr>
          <w:sz w:val="28"/>
          <w:szCs w:val="28"/>
          <w:lang w:val="ru-RU"/>
        </w:rPr>
        <w:t>,</w:t>
      </w:r>
      <w:r w:rsidRPr="00D81D73">
        <w:rPr>
          <w:sz w:val="28"/>
          <w:szCs w:val="28"/>
          <w:lang w:val="ru-RU"/>
        </w:rPr>
        <w:t xml:space="preserve"> эмблема</w:t>
      </w:r>
      <w:r>
        <w:rPr>
          <w:sz w:val="28"/>
          <w:szCs w:val="28"/>
          <w:lang w:val="ru-RU"/>
        </w:rPr>
        <w:t xml:space="preserve"> школы</w:t>
      </w:r>
      <w:r w:rsidRPr="00D81D73">
        <w:rPr>
          <w:sz w:val="28"/>
          <w:szCs w:val="28"/>
          <w:lang w:val="ru-RU"/>
        </w:rPr>
        <w:t xml:space="preserve">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гимназии знаковых событий;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81D73">
        <w:rPr>
          <w:sz w:val="28"/>
          <w:szCs w:val="28"/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E76406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81D73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</w:t>
      </w:r>
      <w:r>
        <w:rPr>
          <w:sz w:val="28"/>
          <w:szCs w:val="28"/>
          <w:lang w:val="ru-RU"/>
        </w:rPr>
        <w:t>;</w:t>
      </w:r>
    </w:p>
    <w:p w:rsidR="00E76406" w:rsidRPr="00D81D73" w:rsidRDefault="00E76406" w:rsidP="00E76406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Pr="00D81D73">
        <w:rPr>
          <w:sz w:val="28"/>
          <w:szCs w:val="28"/>
          <w:lang w:val="ru-RU"/>
        </w:rPr>
        <w:t xml:space="preserve">реализация проекта «Культурный норматив школьника» </w:t>
      </w:r>
    </w:p>
    <w:p w:rsidR="0094701A" w:rsidRDefault="0094701A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236958" w:rsidRDefault="0094701A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 результате работы в 2021-2022</w:t>
      </w:r>
      <w:r w:rsidR="00236958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учебном году наблюдается положительная динамика в личностном развитии учащихся.</w:t>
      </w:r>
    </w:p>
    <w:p w:rsidR="00236958" w:rsidRDefault="00236958" w:rsidP="00236958">
      <w:pPr>
        <w:pStyle w:val="21"/>
        <w:ind w:firstLine="709"/>
        <w:rPr>
          <w:iCs/>
        </w:rPr>
      </w:pPr>
      <w:r>
        <w:rPr>
          <w:iCs/>
        </w:rPr>
        <w:t xml:space="preserve">Особое внимание уделялось патриотическому воспитанию: каждый класс выбрал имя героя, проводят исследовательскую работу по изучению биографии героя, проводился смотр строя и песни посвящённый 23 февраля. Участие в акции «Парта Героя», «Бессмертный полк», митингах. </w:t>
      </w:r>
      <w:r>
        <w:t>В целях повышения уровня эффективности патриотического воспитания учащихся в школе еженедельно в соответствии с утвержденной тематикой и календарем памятных дат  проводятся «Уроки мужества» и информационные пятиминутки.  Ребята принимают активное участие в подготовке информации п</w:t>
      </w:r>
      <w:r>
        <w:rPr>
          <w:color w:val="000000"/>
          <w:lang w:bidi="ru-RU"/>
        </w:rPr>
        <w:t>ри проведении пятиминуток, учитываются возрастные особенности учащихся.</w:t>
      </w:r>
    </w:p>
    <w:p w:rsidR="00236958" w:rsidRDefault="00236958" w:rsidP="00236958">
      <w:pPr>
        <w:ind w:firstLine="567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ab/>
        <w:t xml:space="preserve">За каждым классом закреплен ветеран педагогического труда, ветеран боевых действий. Ребята с удовольствием встречаются с ними, поздравляют их с праздниками, приглашают на классные часы, торжественные мероприятия школы, оказывают им шефскую помощь. Школа тесно взаимодействует с Советом ветеранов при администрации Таманского сельского поселения. 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 школьном музее в течение учебного года проводятся экскурсии, уроки мужества. Учащиеся </w:t>
      </w:r>
      <w:r>
        <w:rPr>
          <w:sz w:val="28"/>
          <w:szCs w:val="28"/>
          <w:lang w:val="ru-RU" w:eastAsia="ru-RU"/>
        </w:rPr>
        <w:t>принимают  участие в работе школьного музея, шефстве над ветеранами войны и труда, в сохранении и увековечивании памяти об известных и безымянных героях Великой Отечественно войны.  Созданы условия для самовыражения, самореализации каждого школьника через конкретные дела патриотической направленности.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нашей школе продолжили работу классы казачьей направленности. Ребята, посещающие занятия в казачьих классах, изучают историю казачества, традиции, чтут память своих дедов и прадедов, ухаживают за памятниками и могилами героев. Казачата принимают участие во всех мероприятиях казачества Темрюкского района</w:t>
      </w:r>
      <w:r w:rsidR="0094701A">
        <w:rPr>
          <w:sz w:val="28"/>
          <w:szCs w:val="28"/>
          <w:lang w:val="ru-RU"/>
        </w:rPr>
        <w:t>, занимают призовые места в районе</w:t>
      </w:r>
      <w:r>
        <w:rPr>
          <w:sz w:val="28"/>
          <w:szCs w:val="28"/>
          <w:lang w:val="ru-RU"/>
        </w:rPr>
        <w:t xml:space="preserve">. 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</w:t>
      </w:r>
      <w:r>
        <w:rPr>
          <w:bCs/>
          <w:sz w:val="28"/>
          <w:szCs w:val="28"/>
          <w:lang w:val="ru-RU"/>
        </w:rPr>
        <w:t>экологического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воспитания</w:t>
      </w:r>
      <w:r>
        <w:rPr>
          <w:sz w:val="28"/>
          <w:szCs w:val="28"/>
          <w:lang w:val="ru-RU"/>
        </w:rPr>
        <w:t xml:space="preserve"> является формирование ответственного отношения к окружающей среде, которое строится на базе </w:t>
      </w:r>
      <w:r>
        <w:rPr>
          <w:bCs/>
          <w:sz w:val="28"/>
          <w:szCs w:val="28"/>
          <w:lang w:val="ru-RU"/>
        </w:rPr>
        <w:t>экологического</w:t>
      </w:r>
      <w:r>
        <w:rPr>
          <w:sz w:val="28"/>
          <w:szCs w:val="28"/>
          <w:lang w:val="ru-RU"/>
        </w:rPr>
        <w:t xml:space="preserve"> сознания, чувства любви к природе родного края,  способствует формированию активной жизненной позиции школьников, что предполагает гармоничное сочетание таких качеств, как самопознание, самореализация, творческое саморазвитие. С этой целью были проведены классные часы «Войди в природу другом», «Воспитание характера через искоренение отрицательных привычек», «Будьте добрыми и человечными», «Дикие и домашние животные», беседы: </w:t>
      </w:r>
      <w:r>
        <w:rPr>
          <w:sz w:val="28"/>
          <w:szCs w:val="28"/>
          <w:lang w:val="ru-RU"/>
        </w:rPr>
        <w:lastRenderedPageBreak/>
        <w:t>«Я и мое здоровье»,  «Мы выбираем здоровье»,  «Мой режим дня», «Здоровые привычки – здоровый образ жизни», «Курить и пить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- здоровью вредить»</w:t>
      </w:r>
      <w:r>
        <w:rPr>
          <w:color w:val="00206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Проведены акции: «Милосердия и доброты», «День отказа от курения»,  «Земля твой общий дом», «День толерантности», «День Земли», «Чистые берега». В течение всего года ребята проводили субботники, генеральные уборки кабинетов, благоустраивали школьный двор, цветники, близлежащую школьную территорию. В летний период все учащиеся с 5 по 10 класс проходят школьную трудовую практику, работают в летнем трудовом лагере, а старшеклассники в ремонтной  бригаде.</w:t>
      </w:r>
    </w:p>
    <w:p w:rsidR="00236958" w:rsidRDefault="00236958" w:rsidP="00236958">
      <w:pPr>
        <w:ind w:firstLine="567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Профориентационная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работа в школе была направлена  на профессиональную ориентацию школьников. В этом направлении для учащихся 9-11классов велся курс «</w:t>
      </w:r>
      <w:proofErr w:type="spellStart"/>
      <w:r>
        <w:rPr>
          <w:color w:val="000000"/>
          <w:sz w:val="28"/>
          <w:szCs w:val="28"/>
          <w:lang w:val="ru-RU" w:eastAsia="ru-RU"/>
        </w:rPr>
        <w:t>Профориентационной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и информационной работы». 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Во всех классах школы в самом начале учебного года прошли выборы </w:t>
      </w:r>
      <w:proofErr w:type="spellStart"/>
      <w:r>
        <w:rPr>
          <w:sz w:val="28"/>
          <w:szCs w:val="28"/>
          <w:lang w:val="ru-RU" w:eastAsia="ru-RU"/>
        </w:rPr>
        <w:t>внутриклассных</w:t>
      </w:r>
      <w:proofErr w:type="spellEnd"/>
      <w:r>
        <w:rPr>
          <w:sz w:val="28"/>
          <w:szCs w:val="28"/>
          <w:lang w:val="ru-RU" w:eastAsia="ru-RU"/>
        </w:rPr>
        <w:t xml:space="preserve"> органов ученического самоуправления в классах.  Активно велась  работа с классными коллективами по оформлению классных  уголков, комнат, школьного коридора, уголков здоровья и безопасности. Актив класса </w:t>
      </w:r>
      <w:r>
        <w:rPr>
          <w:color w:val="000000"/>
          <w:sz w:val="28"/>
          <w:szCs w:val="28"/>
          <w:lang w:val="ru-RU" w:eastAsia="ru-RU"/>
        </w:rPr>
        <w:t xml:space="preserve"> организовывал дежурство по классу и школе, помогал классному руководителю в проведении внеклассных меро</w:t>
      </w:r>
      <w:r>
        <w:rPr>
          <w:color w:val="000000"/>
          <w:sz w:val="28"/>
          <w:szCs w:val="28"/>
          <w:lang w:val="ru-RU" w:eastAsia="ru-RU"/>
        </w:rPr>
        <w:softHyphen/>
        <w:t>приятий, организации школьных праздников. Однако деятельность классных акти</w:t>
      </w:r>
      <w:r>
        <w:rPr>
          <w:color w:val="000000"/>
          <w:sz w:val="28"/>
          <w:szCs w:val="28"/>
          <w:lang w:val="ru-RU" w:eastAsia="ru-RU"/>
        </w:rPr>
        <w:softHyphen/>
        <w:t xml:space="preserve">вов не всегда была эффективна. Необходимо усилить работу в данном направлении и организовать учебу актива в следующем  учебном году. </w:t>
      </w:r>
      <w:proofErr w:type="gramStart"/>
      <w:r>
        <w:rPr>
          <w:color w:val="000000"/>
          <w:sz w:val="28"/>
          <w:szCs w:val="28"/>
          <w:lang w:val="ru-RU" w:eastAsia="ru-RU"/>
        </w:rPr>
        <w:t>В октябре месяце в соответствии с Положением о выборах президента школьного ученического само</w:t>
      </w:r>
      <w:r>
        <w:rPr>
          <w:color w:val="000000"/>
          <w:sz w:val="28"/>
          <w:szCs w:val="28"/>
          <w:lang w:val="ru-RU" w:eastAsia="ru-RU"/>
        </w:rPr>
        <w:softHyphen/>
        <w:t>управления в школе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были проведены выборы Президента школьного ученического самоуправления. Были организованы рабочие группы, составлены планы работы,</w:t>
      </w:r>
      <w:r>
        <w:rPr>
          <w:sz w:val="28"/>
          <w:szCs w:val="28"/>
          <w:lang w:val="ru-RU" w:eastAsia="ru-RU"/>
        </w:rPr>
        <w:t xml:space="preserve"> был дан старт проекту «Имя героя </w:t>
      </w:r>
      <w:proofErr w:type="gramStart"/>
      <w:r>
        <w:rPr>
          <w:sz w:val="28"/>
          <w:szCs w:val="28"/>
          <w:lang w:val="ru-RU" w:eastAsia="ru-RU"/>
        </w:rPr>
        <w:t>–к</w:t>
      </w:r>
      <w:proofErr w:type="gramEnd"/>
      <w:r>
        <w:rPr>
          <w:sz w:val="28"/>
          <w:szCs w:val="28"/>
          <w:lang w:val="ru-RU" w:eastAsia="ru-RU"/>
        </w:rPr>
        <w:t>аждому классу».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Важное место в воспитательной деятельности занимает работа по профилактике дорожно-транспортного травматизма. Руководством школы своевременно разрабатываются мероприятия по профилактике детского дорожно-транспортного травматизма, ведется просветительская работа среди учащихся и их родителей.</w:t>
      </w:r>
    </w:p>
    <w:p w:rsidR="00236958" w:rsidRDefault="00C10C6F" w:rsidP="00236958">
      <w:pPr>
        <w:ind w:firstLine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2021-2022</w:t>
      </w:r>
      <w:r w:rsidR="00236958">
        <w:rPr>
          <w:bCs/>
          <w:sz w:val="28"/>
          <w:szCs w:val="28"/>
          <w:lang w:val="ru-RU"/>
        </w:rPr>
        <w:t xml:space="preserve"> учебном году в школе  большое внимание уделялось профилактическим мероприятиям по предупреждению несчастных случаев на водоемах в осенне-зимний, весенне-летний период времени, безопасному поведению на дорогах и пожарной безопасности. </w:t>
      </w:r>
      <w:r w:rsidR="00236958">
        <w:rPr>
          <w:sz w:val="28"/>
          <w:szCs w:val="28"/>
          <w:lang w:val="ru-RU" w:eastAsia="ru-RU"/>
        </w:rPr>
        <w:t>Вопросам безопасности учащихся было посвящено много мероприятий.  Проводились</w:t>
      </w:r>
      <w:r w:rsidR="00236958">
        <w:rPr>
          <w:sz w:val="28"/>
          <w:szCs w:val="28"/>
          <w:lang w:val="ru-RU"/>
        </w:rPr>
        <w:t xml:space="preserve"> обучающие тренировочные эвакуации, в ходе которых учащиеся и сотрудники школы отрабатывали навык безопасного поведения в случае возникновения ЧС. Был проведен единый  краевой день безопасности (серия мероприятий данной направленности), неделя безопасности и месячник безопасности.</w:t>
      </w:r>
    </w:p>
    <w:p w:rsidR="00236958" w:rsidRDefault="00236958" w:rsidP="00236958">
      <w:pPr>
        <w:spacing w:before="100" w:beforeAutospacing="1" w:after="100" w:afterAutospacing="1"/>
        <w:ind w:firstLine="567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каждом классе в начале учебного года был избран родительский комитет. Систематически проводятся школьные и классные родительские собрания. Темы классных родительских собраний были разносто</w:t>
      </w:r>
      <w:r>
        <w:rPr>
          <w:color w:val="000000"/>
          <w:sz w:val="28"/>
          <w:szCs w:val="28"/>
          <w:lang w:val="ru-RU" w:eastAsia="ru-RU"/>
        </w:rPr>
        <w:softHyphen/>
        <w:t>ронними.</w:t>
      </w:r>
    </w:p>
    <w:p w:rsidR="00236958" w:rsidRDefault="00236958" w:rsidP="00236958">
      <w:pPr>
        <w:ind w:firstLine="56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Одним из самых острых вопросов, который приходилось решать</w:t>
      </w:r>
      <w:r w:rsidR="00C10C6F">
        <w:rPr>
          <w:color w:val="000000"/>
          <w:sz w:val="28"/>
          <w:szCs w:val="28"/>
          <w:lang w:val="ru-RU"/>
        </w:rPr>
        <w:t xml:space="preserve"> в 2021-2022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уч</w:t>
      </w:r>
      <w:proofErr w:type="spellEnd"/>
      <w:r>
        <w:rPr>
          <w:color w:val="000000"/>
          <w:sz w:val="28"/>
          <w:szCs w:val="28"/>
          <w:lang w:val="ru-RU"/>
        </w:rPr>
        <w:t xml:space="preserve">. году -  профилактика безнадзорности и правонарушения, работа с трудными учащимися, вовлечение их в активные социально </w:t>
      </w:r>
      <w:r w:rsidR="00C10C6F">
        <w:rPr>
          <w:color w:val="000000"/>
          <w:sz w:val="28"/>
          <w:szCs w:val="28"/>
          <w:lang w:val="ru-RU"/>
        </w:rPr>
        <w:t>значимые формы занятости. В 2021-2022</w:t>
      </w:r>
      <w:r>
        <w:rPr>
          <w:color w:val="000000"/>
          <w:sz w:val="28"/>
          <w:szCs w:val="28"/>
          <w:lang w:val="ru-RU"/>
        </w:rPr>
        <w:t xml:space="preserve"> учебном году в системе проводилась работа с учащимися, состоящими на профилактических учетах и в «группе риска», по предупреждению отклонений в поведении, неуспеваемости. </w:t>
      </w:r>
    </w:p>
    <w:p w:rsidR="00C10C6F" w:rsidRDefault="00C10C6F" w:rsidP="00236958">
      <w:pPr>
        <w:pStyle w:val="a4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</w:p>
    <w:p w:rsidR="00C10C6F" w:rsidRDefault="00C10C6F" w:rsidP="00236958">
      <w:pPr>
        <w:pStyle w:val="a4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</w:p>
    <w:p w:rsidR="00C10C6F" w:rsidRDefault="00C10C6F" w:rsidP="00236958">
      <w:pPr>
        <w:pStyle w:val="a4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</w:p>
    <w:p w:rsidR="00C10C6F" w:rsidRDefault="00C10C6F" w:rsidP="00236958">
      <w:pPr>
        <w:pStyle w:val="a4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lastRenderedPageBreak/>
        <w:t xml:space="preserve">2. Воспитательная деятельность педагогов 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Педагогический коллектив МБОУ СОШ № 28 нацелен на организацию привлекательных для учащихся детско-взрослых общностей, стиль общения коллектива с учащимися доброжелательный.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На недостаточном уровне ра</w:t>
      </w:r>
      <w:r w:rsidR="006F1604">
        <w:rPr>
          <w:rFonts w:ascii="Times New Roman" w:hAnsi="Times New Roman" w:cs="Times New Roman"/>
          <w:iCs/>
          <w:sz w:val="28"/>
          <w:szCs w:val="28"/>
          <w:lang w:val="ru-RU"/>
        </w:rPr>
        <w:t>звиты навыки самоанализа, в 2021-2022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учебном году будет продолжена работа в этом направлении.  Также вызывают затруднения в реализации плана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большая загруженность педагогических работников, связанная с большой учебной нагрузкой.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  <w:lang w:val="ru-RU"/>
        </w:rPr>
        <w:t>3. Управление воспитательным процессом в образовательной организации</w:t>
      </w:r>
      <w:r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 xml:space="preserve"> 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В школе разработана система мер поддержки и стимулирования работы классно</w:t>
      </w:r>
      <w:r w:rsidR="006F1604">
        <w:rPr>
          <w:rFonts w:ascii="Times New Roman" w:hAnsi="Times New Roman" w:cs="Times New Roman"/>
          <w:iCs/>
          <w:sz w:val="28"/>
          <w:szCs w:val="28"/>
          <w:lang w:val="ru-RU"/>
        </w:rPr>
        <w:t>го руководителя: материальные (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система премирования по результатам работы), награждение грамотами администрации школы, главы сельского поселения, управлением образованием администрации муниципального образования Темрюкский район, направление на курсы повышения квалификации, публикация в средствах массовой информации статей о работе учителей, классных руководителей, совершенствуется система обучения классных руководителей.</w:t>
      </w:r>
      <w:proofErr w:type="gramEnd"/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Еженедельно проводятся совещания при директоре, где учителей знакомят с нормативно-правовой базой, перед началом работы знакомят учителей с должностными инструкциями, оказывается методическая помощь в индивидуальном порядке или на заседании методического объединения классных руководителей.</w:t>
      </w:r>
    </w:p>
    <w:p w:rsidR="00236958" w:rsidRDefault="00236958" w:rsidP="00236958">
      <w:pPr>
        <w:pStyle w:val="a4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Для профессионального роста педагогических работников администрация школы проводит открытые классные часа,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ru-RU"/>
        </w:rPr>
        <w:t>взаимопосещение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мероприятий классными руководителями, семинары, направляются на курсы повышения квалификации, учителя выступают на школьном или районном заседании методического объединения классных руководителей, участвуют в профессиональных конкурсах.</w:t>
      </w:r>
    </w:p>
    <w:p w:rsidR="00236958" w:rsidRDefault="00236958" w:rsidP="00236958">
      <w:pPr>
        <w:ind w:firstLine="567"/>
        <w:rPr>
          <w:b/>
          <w:color w:val="000000"/>
          <w:sz w:val="28"/>
          <w:szCs w:val="28"/>
          <w:u w:val="single"/>
          <w:lang w:val="ru-RU" w:eastAsia="ru-RU"/>
        </w:rPr>
      </w:pPr>
      <w:r>
        <w:rPr>
          <w:b/>
          <w:color w:val="000000"/>
          <w:sz w:val="28"/>
          <w:szCs w:val="28"/>
          <w:u w:val="single"/>
          <w:lang w:val="ru-RU" w:eastAsia="ru-RU"/>
        </w:rPr>
        <w:t>4.Предложения и управленческие решения:</w:t>
      </w:r>
    </w:p>
    <w:p w:rsidR="00236958" w:rsidRDefault="006F1604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2021-2022</w:t>
      </w:r>
      <w:r w:rsidR="00236958">
        <w:rPr>
          <w:sz w:val="28"/>
          <w:szCs w:val="28"/>
          <w:lang w:val="ru-RU" w:eastAsia="ru-RU"/>
        </w:rPr>
        <w:t xml:space="preserve"> учебном году необходимо: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продолжить положительный опыт </w:t>
      </w:r>
      <w:proofErr w:type="gramStart"/>
      <w:r>
        <w:rPr>
          <w:sz w:val="28"/>
          <w:szCs w:val="28"/>
          <w:lang w:val="ru-RU" w:eastAsia="ru-RU"/>
        </w:rPr>
        <w:t>по</w:t>
      </w:r>
      <w:proofErr w:type="gram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кружковой</w:t>
      </w:r>
      <w:proofErr w:type="gramEnd"/>
      <w:r>
        <w:rPr>
          <w:sz w:val="28"/>
          <w:szCs w:val="28"/>
          <w:lang w:val="ru-RU" w:eastAsia="ru-RU"/>
        </w:rPr>
        <w:t xml:space="preserve"> работой, педагогам школы следует активнее работать по привлечению детей к спорту и усилению работы по пропаганде физкультуры и спорта среди учащихся школы;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на заседаниях методических объединений необходимо рассматривать вопросы создания оптимальных условий личностного роста каждого педагога и учащегося;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- классным руководителям, учителям-предметникам необходимо овладеть новыми педагогическими технологиями работы, направленными на обеспечение личностных достижений школьников, осуществлять личностно-ориентированный подход в воспитании, а для этого необходимо совместно с социально-психологической службой продолжить изучение классных коллективов и каждого учащегося для создания оптимальных условий личностного обучения и воспитания;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применять новые методы и виды работы с учащимися и классными коллективами;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усилить профилактическую работу с учащимися, сократить  количество учащихся, состоящих на всех видах учета, работать дополнительные формы и виды деятельности, привлекать учащихся к внеурочной занятости.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для педагогических работников проводить семинары по информированию о молодежных субкультурах и течениях;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проводить качественный анализ деятельности классного коллектива  с выявлением слабых и сильных сторон, на основе данного анализа планировать работу на 2020-2021 учебный год.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- провести обучение активов класса работе ученических самоуправлений, назначить наставников в центры, которые помогут учащимся координировать работу;</w:t>
      </w:r>
    </w:p>
    <w:p w:rsidR="00236958" w:rsidRDefault="00236958" w:rsidP="00236958">
      <w:pPr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проводить родительские всеобучи для родителей (законных представителей) по вопросам воспитания, обучения, чаще приглашать родителей на общешкольные  мероприятия, планировать мероприятия с участием родителей (законных представителей).</w:t>
      </w:r>
    </w:p>
    <w:p w:rsidR="00236958" w:rsidRDefault="00236958" w:rsidP="00236958">
      <w:pPr>
        <w:rPr>
          <w:lang w:val="ru-RU"/>
        </w:rPr>
      </w:pPr>
    </w:p>
    <w:p w:rsidR="00C819F3" w:rsidRPr="00236958" w:rsidRDefault="00C819F3">
      <w:pPr>
        <w:rPr>
          <w:lang w:val="ru-RU"/>
        </w:rPr>
      </w:pPr>
    </w:p>
    <w:sectPr w:rsidR="00C819F3" w:rsidRPr="00236958" w:rsidSect="006F1604">
      <w:pgSz w:w="11906" w:h="16838"/>
      <w:pgMar w:top="851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B34DFB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EEA2F39"/>
    <w:multiLevelType w:val="hybridMultilevel"/>
    <w:tmpl w:val="BB0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F3"/>
    <w:rsid w:val="00091369"/>
    <w:rsid w:val="000E0810"/>
    <w:rsid w:val="001068DF"/>
    <w:rsid w:val="001245DC"/>
    <w:rsid w:val="001D1D34"/>
    <w:rsid w:val="001F6462"/>
    <w:rsid w:val="00233504"/>
    <w:rsid w:val="00236958"/>
    <w:rsid w:val="002A489D"/>
    <w:rsid w:val="002D0818"/>
    <w:rsid w:val="00395679"/>
    <w:rsid w:val="003C5CD3"/>
    <w:rsid w:val="00452474"/>
    <w:rsid w:val="005150E4"/>
    <w:rsid w:val="00682B0E"/>
    <w:rsid w:val="006A42D2"/>
    <w:rsid w:val="006F1604"/>
    <w:rsid w:val="006F3524"/>
    <w:rsid w:val="006F4EEC"/>
    <w:rsid w:val="00812D1A"/>
    <w:rsid w:val="0081646D"/>
    <w:rsid w:val="00853899"/>
    <w:rsid w:val="0094701A"/>
    <w:rsid w:val="0098068A"/>
    <w:rsid w:val="009B50C1"/>
    <w:rsid w:val="00B11DED"/>
    <w:rsid w:val="00B87CE0"/>
    <w:rsid w:val="00B87DB7"/>
    <w:rsid w:val="00C10C6F"/>
    <w:rsid w:val="00C819F3"/>
    <w:rsid w:val="00DC15F9"/>
    <w:rsid w:val="00E06388"/>
    <w:rsid w:val="00E7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36958"/>
    <w:rPr>
      <w:rFonts w:ascii="Batang" w:eastAsia="Batang"/>
      <w:kern w:val="2"/>
      <w:lang w:val="en-US" w:eastAsia="ko-KR"/>
    </w:rPr>
  </w:style>
  <w:style w:type="paragraph" w:styleId="a4">
    <w:name w:val="No Spacing"/>
    <w:link w:val="a3"/>
    <w:uiPriority w:val="1"/>
    <w:qFormat/>
    <w:rsid w:val="0023695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character" w:customStyle="1" w:styleId="20">
    <w:name w:val="Основной текст (2)_"/>
    <w:link w:val="21"/>
    <w:locked/>
    <w:rsid w:val="002369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36958"/>
    <w:pPr>
      <w:shd w:val="clear" w:color="auto" w:fill="FFFFFF"/>
      <w:wordWrap/>
      <w:autoSpaceDE/>
      <w:autoSpaceDN/>
      <w:spacing w:line="322" w:lineRule="exact"/>
    </w:pPr>
    <w:rPr>
      <w:kern w:val="0"/>
      <w:sz w:val="28"/>
      <w:szCs w:val="28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106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8D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pple-converted-space">
    <w:name w:val="apple-converted-space"/>
    <w:basedOn w:val="a0"/>
    <w:rsid w:val="002A489D"/>
  </w:style>
  <w:style w:type="paragraph" w:styleId="a7">
    <w:name w:val="Normal (Web)"/>
    <w:basedOn w:val="a"/>
    <w:uiPriority w:val="99"/>
    <w:unhideWhenUsed/>
    <w:rsid w:val="00812D1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styleId="a8">
    <w:name w:val="Emphasis"/>
    <w:basedOn w:val="a0"/>
    <w:qFormat/>
    <w:rsid w:val="00812D1A"/>
    <w:rPr>
      <w:i/>
      <w:iCs/>
    </w:rPr>
  </w:style>
  <w:style w:type="paragraph" w:styleId="2">
    <w:name w:val="List Bullet 2"/>
    <w:basedOn w:val="a"/>
    <w:rsid w:val="00E76406"/>
    <w:pPr>
      <w:widowControl/>
      <w:numPr>
        <w:numId w:val="2"/>
      </w:numPr>
      <w:wordWrap/>
      <w:autoSpaceDE/>
      <w:autoSpaceDN/>
      <w:jc w:val="left"/>
    </w:pPr>
    <w:rPr>
      <w:kern w:val="0"/>
      <w:sz w:val="24"/>
      <w:lang w:val="ru-RU" w:eastAsia="ru-RU"/>
    </w:rPr>
  </w:style>
  <w:style w:type="paragraph" w:styleId="a9">
    <w:name w:val="Body Text"/>
    <w:basedOn w:val="a"/>
    <w:link w:val="aa"/>
    <w:rsid w:val="00E76406"/>
    <w:pPr>
      <w:widowControl/>
      <w:wordWrap/>
      <w:autoSpaceDE/>
      <w:autoSpaceDN/>
      <w:spacing w:after="120"/>
      <w:jc w:val="left"/>
    </w:pPr>
    <w:rPr>
      <w:kern w:val="0"/>
      <w:sz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E76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E76406"/>
    <w:pPr>
      <w:ind w:firstLine="210"/>
    </w:pPr>
  </w:style>
  <w:style w:type="character" w:customStyle="1" w:styleId="ac">
    <w:name w:val="Красная строка Знак"/>
    <w:basedOn w:val="aa"/>
    <w:link w:val="ab"/>
    <w:rsid w:val="00E76406"/>
  </w:style>
  <w:style w:type="table" w:styleId="ad">
    <w:name w:val="Table Grid"/>
    <w:basedOn w:val="a1"/>
    <w:uiPriority w:val="59"/>
    <w:rsid w:val="001D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11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2022-06-21T04:48:00Z</cp:lastPrinted>
  <dcterms:created xsi:type="dcterms:W3CDTF">2021-02-17T05:36:00Z</dcterms:created>
  <dcterms:modified xsi:type="dcterms:W3CDTF">2022-07-04T05:31:00Z</dcterms:modified>
</cp:coreProperties>
</file>